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EC85" w14:textId="3AB23453" w:rsidR="00B93897" w:rsidRDefault="00B93897" w:rsidP="004A11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Pr="00B938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985C80" wp14:editId="35917389">
            <wp:extent cx="6152515" cy="1109009"/>
            <wp:effectExtent l="0" t="0" r="635" b="0"/>
            <wp:docPr id="1" name="Рисунок 1" descr="\\SEVER-PRIMO\Obmen\Картинг\гонки\фото\SWS ENDURA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VER-PRIMO\Obmen\Картинг\гонки\фото\SWS ENDURANC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0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144E" w14:textId="77777777" w:rsidR="00B93897" w:rsidRDefault="00B93897" w:rsidP="004A11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23D0F" w14:textId="77777777" w:rsidR="00B93897" w:rsidRDefault="00B93897" w:rsidP="004A11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4F047" w14:textId="583EA7F8" w:rsidR="004A114C" w:rsidRDefault="0006598B" w:rsidP="00B938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93897">
        <w:rPr>
          <w:rFonts w:ascii="Times New Roman" w:hAnsi="Times New Roman" w:cs="Times New Roman"/>
          <w:b/>
          <w:bCs/>
          <w:sz w:val="32"/>
          <w:szCs w:val="32"/>
        </w:rPr>
        <w:t>Регламент любител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</w:rPr>
        <w:t>ьского соревнования по картингу</w:t>
      </w:r>
      <w:r w:rsidR="00B16D9A" w:rsidRPr="00B938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6D9A" w:rsidRPr="00B93897">
        <w:rPr>
          <w:rFonts w:ascii="Times New Roman" w:hAnsi="Times New Roman" w:cs="Times New Roman"/>
          <w:b/>
          <w:bCs/>
          <w:sz w:val="32"/>
          <w:szCs w:val="32"/>
          <w:lang w:val="en-US"/>
        </w:rPr>
        <w:t>SWS</w:t>
      </w:r>
      <w:r w:rsidR="00B16D9A" w:rsidRPr="00B938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  <w:lang w:val="en-US"/>
        </w:rPr>
        <w:t>PRIMO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  <w:lang w:val="en-US"/>
        </w:rPr>
        <w:t>ENDURANCE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  <w:lang w:val="en-US"/>
        </w:rPr>
        <w:t>KARTING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114C" w:rsidRPr="00B93897">
        <w:rPr>
          <w:rFonts w:ascii="Times New Roman" w:hAnsi="Times New Roman" w:cs="Times New Roman"/>
          <w:b/>
          <w:bCs/>
          <w:sz w:val="32"/>
          <w:szCs w:val="32"/>
          <w:lang w:val="en-US"/>
        </w:rPr>
        <w:t>CHAMPIONSHIP</w:t>
      </w:r>
    </w:p>
    <w:p w14:paraId="7A21C6F0" w14:textId="77777777" w:rsidR="000B5998" w:rsidRPr="00B93897" w:rsidRDefault="000B5998" w:rsidP="00B938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02A04C" w14:textId="77777777" w:rsidR="004A114C" w:rsidRPr="004A114C" w:rsidRDefault="004A114C" w:rsidP="004A11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14C">
        <w:rPr>
          <w:rFonts w:ascii="Times New Roman" w:hAnsi="Times New Roman" w:cs="Times New Roman"/>
          <w:sz w:val="28"/>
          <w:szCs w:val="28"/>
        </w:rPr>
        <w:t>Настоящий регламент составлен в соответствии с "общими правилами проведения соревнований по картингу" в картинг-центрах Санкт-Петербурга.</w:t>
      </w:r>
    </w:p>
    <w:p w14:paraId="36CC488B" w14:textId="255A67F0" w:rsidR="004A114C" w:rsidRPr="000B5998" w:rsidRDefault="004A114C" w:rsidP="000B5998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5998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Название</w:t>
      </w:r>
      <w:proofErr w:type="spellEnd"/>
      <w:r w:rsidRPr="000B59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B5998">
        <w:rPr>
          <w:rFonts w:ascii="Times New Roman" w:hAnsi="Times New Roman" w:cs="Times New Roman"/>
          <w:b/>
          <w:bCs/>
          <w:sz w:val="28"/>
          <w:szCs w:val="28"/>
          <w:lang w:val="en-US"/>
        </w:rPr>
        <w:t>соревнования</w:t>
      </w:r>
      <w:proofErr w:type="spellEnd"/>
    </w:p>
    <w:p w14:paraId="5607DA88" w14:textId="563698C9" w:rsidR="004A114C" w:rsidRPr="000B5998" w:rsidRDefault="004A114C" w:rsidP="000B5998">
      <w:pPr>
        <w:pStyle w:val="a4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B5998">
        <w:rPr>
          <w:rFonts w:ascii="Times New Roman" w:hAnsi="Times New Roman" w:cs="Times New Roman"/>
          <w:sz w:val="28"/>
          <w:szCs w:val="28"/>
        </w:rPr>
        <w:t>Полное</w:t>
      </w:r>
      <w:r w:rsidRPr="000B5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998">
        <w:rPr>
          <w:rFonts w:ascii="Times New Roman" w:hAnsi="Times New Roman" w:cs="Times New Roman"/>
          <w:sz w:val="28"/>
          <w:szCs w:val="28"/>
        </w:rPr>
        <w:t>название</w:t>
      </w:r>
      <w:r w:rsidRPr="000B5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998">
        <w:rPr>
          <w:rFonts w:ascii="Times New Roman" w:hAnsi="Times New Roman" w:cs="Times New Roman"/>
          <w:sz w:val="28"/>
          <w:szCs w:val="28"/>
        </w:rPr>
        <w:t>соревнования</w:t>
      </w:r>
      <w:r w:rsidRPr="000B599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16D9A" w:rsidRPr="000B5998">
        <w:rPr>
          <w:rFonts w:ascii="Times New Roman" w:hAnsi="Times New Roman" w:cs="Times New Roman"/>
          <w:sz w:val="28"/>
          <w:szCs w:val="28"/>
          <w:lang w:val="en-US"/>
        </w:rPr>
        <w:t xml:space="preserve">SWS </w:t>
      </w:r>
      <w:r w:rsidRPr="000B5998">
        <w:rPr>
          <w:rFonts w:ascii="Times New Roman" w:hAnsi="Times New Roman" w:cs="Times New Roman"/>
          <w:sz w:val="28"/>
          <w:szCs w:val="28"/>
          <w:lang w:val="en-US"/>
        </w:rPr>
        <w:t>PRIMO ENDURANCE KARTING CHAMPIONSHIP</w:t>
      </w:r>
      <w:r w:rsidR="00B16D9A" w:rsidRPr="000B5998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 w:rsidR="000B5998" w:rsidRPr="000B59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B53AFC" w14:textId="77777777" w:rsidR="000B5998" w:rsidRPr="000B5998" w:rsidRDefault="000B5998" w:rsidP="000B59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0"/>
        <w:rPr>
          <w:rFonts w:ascii="Times New Roman" w:hAnsi="Times New Roman" w:cs="Times New Roman"/>
          <w:sz w:val="28"/>
          <w:szCs w:val="28"/>
          <w:lang w:val="en-US"/>
        </w:rPr>
      </w:pPr>
    </w:p>
    <w:p w14:paraId="06576BAD" w14:textId="407027F3" w:rsidR="004A114C" w:rsidRPr="000B5998" w:rsidRDefault="000B5998" w:rsidP="000B5998">
      <w:pPr>
        <w:pStyle w:val="a4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Организаторы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соревнования</w:t>
      </w:r>
      <w:proofErr w:type="spellEnd"/>
    </w:p>
    <w:p w14:paraId="62CA7E46" w14:textId="2B28C5BC" w:rsidR="004A114C" w:rsidRPr="000B5998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14C">
        <w:rPr>
          <w:rFonts w:ascii="Times New Roman" w:hAnsi="Times New Roman" w:cs="Times New Roman"/>
          <w:sz w:val="28"/>
          <w:szCs w:val="28"/>
        </w:rPr>
        <w:t xml:space="preserve">   2.1 КАРТОДРОМ </w:t>
      </w:r>
      <w:r w:rsidRPr="004A114C">
        <w:rPr>
          <w:rFonts w:ascii="Times New Roman" w:hAnsi="Times New Roman" w:cs="Times New Roman"/>
          <w:sz w:val="28"/>
          <w:szCs w:val="28"/>
          <w:lang w:val="en-US"/>
        </w:rPr>
        <w:t>PRIMO KARTING</w:t>
      </w:r>
      <w:r w:rsidR="000B5998">
        <w:rPr>
          <w:rFonts w:ascii="Times New Roman" w:hAnsi="Times New Roman" w:cs="Times New Roman"/>
          <w:sz w:val="28"/>
          <w:szCs w:val="28"/>
        </w:rPr>
        <w:t>.</w:t>
      </w:r>
    </w:p>
    <w:p w14:paraId="734BF9A6" w14:textId="77777777" w:rsidR="000B5998" w:rsidRPr="004A114C" w:rsidRDefault="000B5998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D5B26A3" w14:textId="77777777" w:rsidR="004A114C" w:rsidRPr="004A114C" w:rsidRDefault="004A114C" w:rsidP="000B59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Место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проведения</w:t>
      </w:r>
      <w:proofErr w:type="spellEnd"/>
    </w:p>
    <w:p w14:paraId="1ED72D63" w14:textId="1718BD74" w:rsidR="004A114C" w:rsidRPr="000B5998" w:rsidRDefault="004A114C" w:rsidP="004A11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A1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998">
        <w:rPr>
          <w:rFonts w:ascii="Times New Roman" w:hAnsi="Times New Roman" w:cs="Times New Roman"/>
          <w:bCs/>
          <w:sz w:val="28"/>
          <w:szCs w:val="28"/>
        </w:rPr>
        <w:t xml:space="preserve">3.1 КАРТОДРОМ </w:t>
      </w:r>
      <w:r w:rsidRPr="000B5998">
        <w:rPr>
          <w:rFonts w:ascii="Times New Roman" w:hAnsi="Times New Roman" w:cs="Times New Roman"/>
          <w:bCs/>
          <w:sz w:val="28"/>
          <w:szCs w:val="28"/>
          <w:lang w:val="en-US"/>
        </w:rPr>
        <w:t>PRIMO</w:t>
      </w:r>
      <w:r w:rsidRPr="000B5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998">
        <w:rPr>
          <w:rFonts w:ascii="Times New Roman" w:hAnsi="Times New Roman" w:cs="Times New Roman"/>
          <w:bCs/>
          <w:sz w:val="28"/>
          <w:szCs w:val="28"/>
          <w:lang w:val="en-US"/>
        </w:rPr>
        <w:t>KARTING</w:t>
      </w:r>
      <w:r w:rsidRPr="000B5998">
        <w:rPr>
          <w:rFonts w:ascii="Times New Roman" w:hAnsi="Times New Roman" w:cs="Times New Roman"/>
          <w:bCs/>
          <w:sz w:val="28"/>
          <w:szCs w:val="28"/>
        </w:rPr>
        <w:t xml:space="preserve"> Санкт-Петербург </w:t>
      </w:r>
      <w:proofErr w:type="spellStart"/>
      <w:r w:rsidRPr="000B5998">
        <w:rPr>
          <w:rFonts w:ascii="Times New Roman" w:hAnsi="Times New Roman" w:cs="Times New Roman"/>
          <w:bCs/>
          <w:sz w:val="28"/>
          <w:szCs w:val="28"/>
        </w:rPr>
        <w:t>Вазаский</w:t>
      </w:r>
      <w:proofErr w:type="spellEnd"/>
      <w:r w:rsidRPr="000B5998">
        <w:rPr>
          <w:rFonts w:ascii="Times New Roman" w:hAnsi="Times New Roman" w:cs="Times New Roman"/>
          <w:bCs/>
          <w:sz w:val="28"/>
          <w:szCs w:val="28"/>
        </w:rPr>
        <w:t xml:space="preserve"> пер. 4</w:t>
      </w:r>
      <w:r w:rsidR="000B59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F4DF72" w14:textId="77777777" w:rsidR="004A114C" w:rsidRPr="004A114C" w:rsidRDefault="004A114C" w:rsidP="004A11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02CDFE6" w14:textId="318C6D5B" w:rsidR="004A114C" w:rsidRPr="004A114C" w:rsidRDefault="000B5998" w:rsidP="000B59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Техника</w:t>
      </w:r>
      <w:proofErr w:type="spellEnd"/>
    </w:p>
    <w:p w14:paraId="449638F8" w14:textId="18A7A812" w:rsid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14C">
        <w:rPr>
          <w:rFonts w:ascii="Times New Roman" w:hAnsi="Times New Roman" w:cs="Times New Roman"/>
          <w:sz w:val="28"/>
          <w:szCs w:val="28"/>
        </w:rPr>
        <w:t xml:space="preserve">   4.1 Соревнование проходит на картах </w:t>
      </w:r>
      <w:r w:rsidRPr="004A114C">
        <w:rPr>
          <w:rFonts w:ascii="Times New Roman" w:hAnsi="Times New Roman" w:cs="Times New Roman"/>
          <w:sz w:val="28"/>
          <w:szCs w:val="28"/>
          <w:lang w:val="en-US"/>
        </w:rPr>
        <w:t>Sodi</w:t>
      </w:r>
      <w:r w:rsidRPr="004A114C">
        <w:rPr>
          <w:rFonts w:ascii="Times New Roman" w:hAnsi="Times New Roman" w:cs="Times New Roman"/>
          <w:sz w:val="28"/>
          <w:szCs w:val="28"/>
        </w:rPr>
        <w:t xml:space="preserve"> </w:t>
      </w:r>
      <w:r w:rsidRPr="004A114C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="00B16D9A">
        <w:rPr>
          <w:rFonts w:ascii="Times New Roman" w:hAnsi="Times New Roman" w:cs="Times New Roman"/>
          <w:sz w:val="28"/>
          <w:szCs w:val="28"/>
        </w:rPr>
        <w:t>8</w:t>
      </w:r>
      <w:r w:rsidRPr="004A114C">
        <w:rPr>
          <w:rFonts w:ascii="Times New Roman" w:hAnsi="Times New Roman" w:cs="Times New Roman"/>
          <w:sz w:val="28"/>
          <w:szCs w:val="28"/>
        </w:rPr>
        <w:t xml:space="preserve">. К гонке организаторы готовят </w:t>
      </w:r>
      <w:r w:rsidR="00AF70E0" w:rsidRPr="00AF70E0">
        <w:rPr>
          <w:rFonts w:ascii="Times New Roman" w:hAnsi="Times New Roman" w:cs="Times New Roman"/>
          <w:sz w:val="28"/>
          <w:szCs w:val="28"/>
        </w:rPr>
        <w:t xml:space="preserve">   </w:t>
      </w:r>
      <w:r w:rsidRPr="004A114C">
        <w:rPr>
          <w:rFonts w:ascii="Times New Roman" w:hAnsi="Times New Roman" w:cs="Times New Roman"/>
          <w:sz w:val="28"/>
          <w:szCs w:val="28"/>
        </w:rPr>
        <w:t xml:space="preserve">не менее 10 </w:t>
      </w:r>
      <w:proofErr w:type="spellStart"/>
      <w:r w:rsidRPr="004A114C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4A114C">
        <w:rPr>
          <w:rFonts w:ascii="Times New Roman" w:hAnsi="Times New Roman" w:cs="Times New Roman"/>
          <w:sz w:val="28"/>
          <w:szCs w:val="28"/>
        </w:rPr>
        <w:t>.</w:t>
      </w:r>
    </w:p>
    <w:p w14:paraId="17E3C921" w14:textId="77777777" w:rsidR="00AF70E0" w:rsidRPr="004A114C" w:rsidRDefault="00AF70E0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1467B2" w14:textId="77777777" w:rsidR="004A114C" w:rsidRPr="004A114C" w:rsidRDefault="004A114C" w:rsidP="000B599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4A114C">
        <w:rPr>
          <w:rFonts w:ascii="Times New Roman" w:hAnsi="Times New Roman" w:cs="Times New Roman"/>
          <w:b/>
          <w:bCs/>
          <w:sz w:val="28"/>
          <w:szCs w:val="28"/>
        </w:rPr>
        <w:t>Призовой фонд турнира</w:t>
      </w:r>
    </w:p>
    <w:p w14:paraId="73DAFD30" w14:textId="3502D13C" w:rsid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14C">
        <w:rPr>
          <w:rFonts w:ascii="Times New Roman" w:hAnsi="Times New Roman" w:cs="Times New Roman"/>
          <w:sz w:val="28"/>
          <w:szCs w:val="28"/>
        </w:rPr>
        <w:t xml:space="preserve">   5.1</w:t>
      </w:r>
      <w:r w:rsidR="00651666">
        <w:rPr>
          <w:rFonts w:ascii="Times New Roman" w:hAnsi="Times New Roman" w:cs="Times New Roman"/>
          <w:sz w:val="28"/>
          <w:szCs w:val="28"/>
        </w:rPr>
        <w:t xml:space="preserve"> </w:t>
      </w:r>
      <w:r w:rsidRPr="004A114C">
        <w:rPr>
          <w:rFonts w:ascii="Times New Roman" w:hAnsi="Times New Roman" w:cs="Times New Roman"/>
          <w:sz w:val="28"/>
          <w:szCs w:val="28"/>
        </w:rPr>
        <w:t>Главный приз</w:t>
      </w:r>
      <w:r w:rsidR="00651666">
        <w:rPr>
          <w:rFonts w:ascii="Times New Roman" w:hAnsi="Times New Roman" w:cs="Times New Roman"/>
          <w:sz w:val="28"/>
          <w:szCs w:val="28"/>
        </w:rPr>
        <w:t xml:space="preserve"> в абсолютном зачете.</w:t>
      </w:r>
    </w:p>
    <w:p w14:paraId="142087D1" w14:textId="0A830233" w:rsidR="00B16D9A" w:rsidRPr="00B93897" w:rsidRDefault="00B16D9A" w:rsidP="00B9389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16D9A">
        <w:rPr>
          <w:rFonts w:ascii="Times New Roman" w:hAnsi="Times New Roman" w:cs="Times New Roman"/>
          <w:b/>
          <w:sz w:val="28"/>
          <w:szCs w:val="28"/>
        </w:rPr>
        <w:t xml:space="preserve">Участие команды победителя турнира в одной из Европейских гонок на выносливость серии </w:t>
      </w:r>
      <w:r w:rsidRPr="00B16D9A">
        <w:rPr>
          <w:rFonts w:ascii="Times New Roman" w:hAnsi="Times New Roman" w:cs="Times New Roman"/>
          <w:b/>
          <w:sz w:val="28"/>
          <w:szCs w:val="28"/>
          <w:lang w:val="en-US"/>
        </w:rPr>
        <w:t>SWS</w:t>
      </w:r>
      <w:r w:rsidRPr="00B16D9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C6E715C" w14:textId="347EDEDE" w:rsidR="004A114C" w:rsidRPr="00776EEA" w:rsidRDefault="004A114C" w:rsidP="00776EEA">
      <w:pPr>
        <w:pStyle w:val="a4"/>
        <w:widowControl w:val="0"/>
        <w:numPr>
          <w:ilvl w:val="1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 xml:space="preserve">Кубки или медали призерам на всех этапах и по итогу турнира. </w:t>
      </w:r>
    </w:p>
    <w:p w14:paraId="67EF9451" w14:textId="77777777" w:rsidR="00B91678" w:rsidRPr="00651666" w:rsidRDefault="00B91678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346B1E2" w14:textId="6B898CFB" w:rsidR="004A114C" w:rsidRPr="00776EEA" w:rsidRDefault="004A114C" w:rsidP="00776EE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4A114C">
        <w:rPr>
          <w:rFonts w:ascii="Times New Roman" w:hAnsi="Times New Roman" w:cs="Times New Roman"/>
          <w:b/>
          <w:bCs/>
          <w:sz w:val="28"/>
          <w:szCs w:val="28"/>
        </w:rPr>
        <w:t>Календарь и расписание соревнования (предварительно)</w:t>
      </w:r>
      <w:r w:rsidR="00776EEA">
        <w:rPr>
          <w:rFonts w:ascii="Times New Roman" w:hAnsi="Times New Roman" w:cs="Times New Roman"/>
          <w:sz w:val="28"/>
          <w:szCs w:val="28"/>
        </w:rPr>
        <w:t xml:space="preserve"> 1 </w:t>
      </w:r>
      <w:r w:rsidRPr="00776EEA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0B5998" w:rsidRPr="00776EEA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B16D9A" w:rsidRPr="00776EE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76EEA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0B5998" w:rsidRPr="00776E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033BD0" w14:textId="5EF81F1D" w:rsidR="004A114C" w:rsidRPr="00B93897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B93897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="00B16D9A" w:rsidRPr="00B93897">
        <w:rPr>
          <w:rFonts w:ascii="Times New Roman" w:hAnsi="Times New Roman" w:cs="Times New Roman"/>
          <w:sz w:val="28"/>
          <w:szCs w:val="28"/>
          <w:u w:val="single"/>
        </w:rPr>
        <w:t>Расписание гонки</w:t>
      </w:r>
    </w:p>
    <w:p w14:paraId="66AB80A4" w14:textId="6F3F403B" w:rsidR="00B16D9A" w:rsidRPr="00B93897" w:rsidRDefault="00B16D9A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93897">
        <w:rPr>
          <w:rFonts w:ascii="Times New Roman" w:hAnsi="Times New Roman" w:cs="Times New Roman"/>
          <w:b/>
          <w:sz w:val="28"/>
          <w:szCs w:val="28"/>
        </w:rPr>
        <w:t>Пятница 3 февраля</w:t>
      </w:r>
    </w:p>
    <w:p w14:paraId="75F5B26A" w14:textId="602AB282" w:rsidR="00B16D9A" w:rsidRDefault="00B93897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 w:color="FB0007"/>
        </w:rPr>
      </w:pPr>
      <w:r>
        <w:rPr>
          <w:rFonts w:ascii="Times New Roman" w:hAnsi="Times New Roman" w:cs="Times New Roman"/>
          <w:sz w:val="28"/>
          <w:szCs w:val="28"/>
          <w:u w:val="single" w:color="FB0007"/>
        </w:rPr>
        <w:t xml:space="preserve">20.00 - </w:t>
      </w:r>
      <w:r w:rsidR="003D4C52">
        <w:rPr>
          <w:rFonts w:ascii="Times New Roman" w:hAnsi="Times New Roman" w:cs="Times New Roman"/>
          <w:sz w:val="28"/>
          <w:szCs w:val="28"/>
          <w:u w:val="single" w:color="FB0007"/>
        </w:rPr>
        <w:t>до закрытия картодрома</w:t>
      </w:r>
      <w:r w:rsidR="00B16D9A">
        <w:rPr>
          <w:rFonts w:ascii="Times New Roman" w:hAnsi="Times New Roman" w:cs="Times New Roman"/>
          <w:sz w:val="28"/>
          <w:szCs w:val="28"/>
          <w:u w:val="single" w:color="FB0007"/>
        </w:rPr>
        <w:t xml:space="preserve"> Квалификационные заезды</w:t>
      </w:r>
    </w:p>
    <w:p w14:paraId="6C714875" w14:textId="61D18F55" w:rsidR="00B16D9A" w:rsidRPr="00B93897" w:rsidRDefault="00B16D9A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 w:color="FB0007"/>
        </w:rPr>
      </w:pPr>
      <w:r w:rsidRPr="00B93897">
        <w:rPr>
          <w:rFonts w:ascii="Times New Roman" w:hAnsi="Times New Roman" w:cs="Times New Roman"/>
          <w:b/>
          <w:sz w:val="28"/>
          <w:szCs w:val="28"/>
          <w:u w:val="single" w:color="FB0007"/>
        </w:rPr>
        <w:t>Суббота 4 февраля</w:t>
      </w:r>
    </w:p>
    <w:p w14:paraId="3F74A119" w14:textId="666D05D9" w:rsidR="00B16D9A" w:rsidRDefault="00B16D9A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 w:color="FB0007"/>
        </w:rPr>
      </w:pPr>
      <w:r>
        <w:rPr>
          <w:rFonts w:ascii="Times New Roman" w:hAnsi="Times New Roman" w:cs="Times New Roman"/>
          <w:sz w:val="28"/>
          <w:szCs w:val="28"/>
          <w:u w:val="single" w:color="FB0007"/>
        </w:rPr>
        <w:t xml:space="preserve">20.00 </w:t>
      </w:r>
      <w:r w:rsidR="00B93897">
        <w:rPr>
          <w:rFonts w:ascii="Times New Roman" w:hAnsi="Times New Roman" w:cs="Times New Roman"/>
          <w:sz w:val="28"/>
          <w:szCs w:val="28"/>
          <w:u w:val="single" w:color="FB0007"/>
        </w:rPr>
        <w:t>-</w:t>
      </w:r>
      <w:r w:rsidR="003D4C52">
        <w:rPr>
          <w:rFonts w:ascii="Times New Roman" w:hAnsi="Times New Roman" w:cs="Times New Roman"/>
          <w:sz w:val="28"/>
          <w:szCs w:val="28"/>
          <w:u w:val="single" w:color="FB0007"/>
        </w:rPr>
        <w:t>до закрытия картодрома</w:t>
      </w:r>
      <w:r>
        <w:rPr>
          <w:rFonts w:ascii="Times New Roman" w:hAnsi="Times New Roman" w:cs="Times New Roman"/>
          <w:sz w:val="28"/>
          <w:szCs w:val="28"/>
          <w:u w:val="single" w:color="FB0007"/>
        </w:rPr>
        <w:t xml:space="preserve"> Квалификационные заезды</w:t>
      </w:r>
    </w:p>
    <w:p w14:paraId="2314311B" w14:textId="71D3188E" w:rsidR="00B93897" w:rsidRPr="00B93897" w:rsidRDefault="00B16D9A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 w:color="FB0007"/>
        </w:rPr>
      </w:pPr>
      <w:r w:rsidRPr="00B93897">
        <w:rPr>
          <w:rFonts w:ascii="Times New Roman" w:hAnsi="Times New Roman" w:cs="Times New Roman"/>
          <w:b/>
          <w:sz w:val="28"/>
          <w:szCs w:val="28"/>
          <w:u w:val="single" w:color="FB0007"/>
        </w:rPr>
        <w:lastRenderedPageBreak/>
        <w:t xml:space="preserve">Воскресение </w:t>
      </w:r>
      <w:r w:rsidR="00B93897" w:rsidRPr="00B93897">
        <w:rPr>
          <w:rFonts w:ascii="Times New Roman" w:hAnsi="Times New Roman" w:cs="Times New Roman"/>
          <w:b/>
          <w:sz w:val="28"/>
          <w:szCs w:val="28"/>
          <w:u w:val="single" w:color="FB0007"/>
        </w:rPr>
        <w:t>5 февраля</w:t>
      </w:r>
    </w:p>
    <w:p w14:paraId="2B0F2C08" w14:textId="77777777" w:rsidR="00B93897" w:rsidRDefault="00B16D9A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 w:color="FB0007"/>
        </w:rPr>
      </w:pPr>
      <w:r>
        <w:rPr>
          <w:rFonts w:ascii="Times New Roman" w:hAnsi="Times New Roman" w:cs="Times New Roman"/>
          <w:sz w:val="28"/>
          <w:szCs w:val="28"/>
          <w:u w:val="single" w:color="FB0007"/>
        </w:rPr>
        <w:t>Расписание гонки зачета группы А</w:t>
      </w:r>
    </w:p>
    <w:p w14:paraId="4465BD9D" w14:textId="67ECBF23" w:rsidR="004A114C" w:rsidRPr="00B93897" w:rsidRDefault="00B16D9A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 w:color="FB0007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>19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>.</w:t>
      </w:r>
      <w:r w:rsidR="00B93897">
        <w:rPr>
          <w:rFonts w:ascii="Times New Roman" w:hAnsi="Times New Roman" w:cs="Times New Roman"/>
          <w:sz w:val="28"/>
          <w:szCs w:val="28"/>
          <w:u w:color="0F7001"/>
        </w:rPr>
        <w:t>00 -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 19.30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- сбор участников. Взвешивание. Жеребьевка</w:t>
      </w:r>
      <w:r w:rsidR="00B93897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0E280D40" w14:textId="3AA01A14" w:rsidR="004A114C" w:rsidRPr="004A114C" w:rsidRDefault="00B16D9A" w:rsidP="00B9389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>19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>.</w:t>
      </w:r>
      <w:r>
        <w:rPr>
          <w:rFonts w:ascii="Times New Roman" w:hAnsi="Times New Roman" w:cs="Times New Roman"/>
          <w:sz w:val="28"/>
          <w:szCs w:val="28"/>
          <w:u w:color="0F7001"/>
        </w:rPr>
        <w:t>30</w:t>
      </w:r>
      <w:r w:rsidR="00B93897">
        <w:rPr>
          <w:rFonts w:ascii="Times New Roman" w:hAnsi="Times New Roman" w:cs="Times New Roman"/>
          <w:sz w:val="28"/>
          <w:szCs w:val="28"/>
          <w:u w:color="0F7001"/>
        </w:rPr>
        <w:t xml:space="preserve"> -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19.50 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- Брифинг. </w:t>
      </w:r>
    </w:p>
    <w:p w14:paraId="3191023A" w14:textId="40539196" w:rsidR="004A114C" w:rsidRPr="004A114C" w:rsidRDefault="00B16D9A" w:rsidP="00B9389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0F7001"/>
        </w:rPr>
        <w:t>20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>.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00 </w:t>
      </w:r>
      <w:r w:rsidR="00B93897">
        <w:rPr>
          <w:rFonts w:ascii="Times New Roman" w:hAnsi="Times New Roman" w:cs="Times New Roman"/>
          <w:sz w:val="28"/>
          <w:szCs w:val="28"/>
          <w:u w:color="0F7001"/>
        </w:rPr>
        <w:t xml:space="preserve"> -</w:t>
      </w:r>
      <w:proofErr w:type="gramEnd"/>
      <w:r w:rsidR="00B93897">
        <w:rPr>
          <w:rFonts w:ascii="Times New Roman" w:hAnsi="Times New Roman" w:cs="Times New Roman"/>
          <w:sz w:val="28"/>
          <w:szCs w:val="28"/>
          <w:u w:color="0F7001"/>
        </w:rPr>
        <w:t xml:space="preserve"> с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>тарт гонки</w:t>
      </w:r>
      <w:r w:rsidR="00B93897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230F4AD5" w14:textId="1B35F47E" w:rsidR="004A114C" w:rsidRPr="00B93897" w:rsidRDefault="00B93897" w:rsidP="00B93897">
      <w:pPr>
        <w:pStyle w:val="a4"/>
        <w:widowControl w:val="0"/>
        <w:numPr>
          <w:ilvl w:val="1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r w:rsidRPr="00B93897">
        <w:rPr>
          <w:rFonts w:ascii="Times New Roman" w:hAnsi="Times New Roman" w:cs="Times New Roman"/>
          <w:sz w:val="28"/>
          <w:szCs w:val="28"/>
          <w:u w:color="0F7001"/>
        </w:rPr>
        <w:t>-</w:t>
      </w:r>
      <w:r w:rsidR="004A114C" w:rsidRPr="00B93897">
        <w:rPr>
          <w:rFonts w:ascii="Times New Roman" w:hAnsi="Times New Roman" w:cs="Times New Roman"/>
          <w:sz w:val="28"/>
          <w:szCs w:val="28"/>
          <w:u w:color="0F7001"/>
        </w:rPr>
        <w:t xml:space="preserve"> НАГРАЖДЕНИЕ</w:t>
      </w:r>
      <w:r w:rsidRPr="00B93897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557EB606" w14:textId="77777777" w:rsidR="00B93897" w:rsidRDefault="00B93897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</w:p>
    <w:p w14:paraId="0D759D11" w14:textId="12031BED" w:rsidR="004A114C" w:rsidRPr="00B93897" w:rsidRDefault="00B93897" w:rsidP="00B9389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 w:rsidRPr="00B93897">
        <w:rPr>
          <w:rFonts w:ascii="Times New Roman" w:hAnsi="Times New Roman" w:cs="Times New Roman"/>
          <w:b/>
          <w:sz w:val="28"/>
          <w:szCs w:val="28"/>
          <w:u w:color="0F7001"/>
        </w:rPr>
        <w:t xml:space="preserve">7. </w:t>
      </w:r>
      <w:r w:rsidR="004A114C" w:rsidRPr="00B93897">
        <w:rPr>
          <w:rFonts w:ascii="Times New Roman" w:hAnsi="Times New Roman" w:cs="Times New Roman"/>
          <w:b/>
          <w:sz w:val="28"/>
          <w:szCs w:val="28"/>
          <w:u w:color="0F7001"/>
        </w:rPr>
        <w:t>ОТБОРОЧНАЯ КВАЛИФИКАЦИЯ</w:t>
      </w:r>
    </w:p>
    <w:p w14:paraId="74174BDF" w14:textId="77777777" w:rsidR="004A114C" w:rsidRP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</w:p>
    <w:p w14:paraId="3CC69AC8" w14:textId="16F25E6A" w:rsidR="004A114C" w:rsidRPr="00E67E09" w:rsidRDefault="00E67E09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>
        <w:rPr>
          <w:rFonts w:ascii="Times New Roman" w:hAnsi="Times New Roman" w:cs="Times New Roman"/>
          <w:b/>
          <w:sz w:val="28"/>
          <w:szCs w:val="28"/>
          <w:u w:color="0F7001"/>
        </w:rPr>
        <w:t>Каждый водитель</w:t>
      </w:r>
      <w:r w:rsidR="00B16D9A">
        <w:rPr>
          <w:rFonts w:ascii="Times New Roman" w:hAnsi="Times New Roman" w:cs="Times New Roman"/>
          <w:b/>
          <w:sz w:val="28"/>
          <w:szCs w:val="28"/>
          <w:u w:color="0F7001"/>
        </w:rPr>
        <w:t xml:space="preserve"> команды, желающе</w:t>
      </w:r>
      <w:r w:rsidR="004A114C" w:rsidRPr="004A114C">
        <w:rPr>
          <w:rFonts w:ascii="Times New Roman" w:hAnsi="Times New Roman" w:cs="Times New Roman"/>
          <w:b/>
          <w:sz w:val="28"/>
          <w:szCs w:val="28"/>
          <w:u w:color="0F7001"/>
        </w:rPr>
        <w:t>й принять участие в этапе чемпионата должен пройти отборочную квалификацию. Для прохождения квалификации нужно заполнить форму регистрации</w:t>
      </w:r>
      <w:r>
        <w:rPr>
          <w:rFonts w:ascii="Times New Roman" w:hAnsi="Times New Roman" w:cs="Times New Roman"/>
          <w:b/>
          <w:sz w:val="28"/>
          <w:szCs w:val="28"/>
          <w:u w:color="0F7001"/>
        </w:rPr>
        <w:t>, пройти процедуру взвешивания в экипировке</w:t>
      </w:r>
      <w:r w:rsidR="004A114C" w:rsidRPr="004A114C">
        <w:rPr>
          <w:rFonts w:ascii="Times New Roman" w:hAnsi="Times New Roman" w:cs="Times New Roman"/>
          <w:b/>
          <w:sz w:val="28"/>
          <w:szCs w:val="28"/>
          <w:u w:color="0F7001"/>
        </w:rPr>
        <w:t xml:space="preserve"> и оплатить квалификационный заезд. </w:t>
      </w:r>
      <w:r>
        <w:rPr>
          <w:rFonts w:ascii="Times New Roman" w:hAnsi="Times New Roman" w:cs="Times New Roman"/>
          <w:b/>
          <w:sz w:val="28"/>
          <w:szCs w:val="28"/>
          <w:u w:color="0F7001"/>
        </w:rPr>
        <w:t xml:space="preserve">Вес водителя проверяется повторно персоналом </w:t>
      </w:r>
      <w:r>
        <w:rPr>
          <w:rFonts w:ascii="Times New Roman" w:hAnsi="Times New Roman" w:cs="Times New Roman"/>
          <w:b/>
          <w:sz w:val="28"/>
          <w:szCs w:val="28"/>
          <w:u w:color="0F7001"/>
          <w:lang w:val="en-US"/>
        </w:rPr>
        <w:t>Primo</w:t>
      </w:r>
      <w:r w:rsidRPr="00E67E09">
        <w:rPr>
          <w:rFonts w:ascii="Times New Roman" w:hAnsi="Times New Roman" w:cs="Times New Roman"/>
          <w:b/>
          <w:sz w:val="28"/>
          <w:szCs w:val="28"/>
          <w:u w:color="0F700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color="0F7001"/>
          <w:lang w:val="en-US"/>
        </w:rPr>
        <w:t>Karting</w:t>
      </w:r>
      <w:r>
        <w:rPr>
          <w:rFonts w:ascii="Times New Roman" w:hAnsi="Times New Roman" w:cs="Times New Roman"/>
          <w:b/>
          <w:sz w:val="28"/>
          <w:szCs w:val="28"/>
          <w:u w:color="0F7001"/>
        </w:rPr>
        <w:t xml:space="preserve"> после квалификационного заезда при регистрации результата. При отказе от взвешивания после квалификационного заезда – результат не будет зарегистрирован. Допустимое отклонение от заявленного при регистрации веса – 2,5кг (т.е. при взвешивании вес </w:t>
      </w:r>
      <w:r w:rsidR="001F0306">
        <w:rPr>
          <w:rFonts w:ascii="Times New Roman" w:hAnsi="Times New Roman" w:cs="Times New Roman"/>
          <w:b/>
          <w:sz w:val="28"/>
          <w:szCs w:val="28"/>
          <w:u w:color="0F7001"/>
        </w:rPr>
        <w:t xml:space="preserve">водителя </w:t>
      </w:r>
      <w:r>
        <w:rPr>
          <w:rFonts w:ascii="Times New Roman" w:hAnsi="Times New Roman" w:cs="Times New Roman"/>
          <w:b/>
          <w:sz w:val="28"/>
          <w:szCs w:val="28"/>
          <w:u w:color="0F7001"/>
        </w:rPr>
        <w:t>может</w:t>
      </w:r>
      <w:r w:rsidR="001F0306">
        <w:rPr>
          <w:rFonts w:ascii="Times New Roman" w:hAnsi="Times New Roman" w:cs="Times New Roman"/>
          <w:b/>
          <w:sz w:val="28"/>
          <w:szCs w:val="28"/>
          <w:u w:color="0F7001"/>
        </w:rPr>
        <w:t xml:space="preserve"> быть меньше максимум на 2,5кг. В случае большего отклонения веса- результат квалификации аннулируется)</w:t>
      </w:r>
      <w:r w:rsidR="00776EEA">
        <w:rPr>
          <w:rFonts w:ascii="Times New Roman" w:hAnsi="Times New Roman" w:cs="Times New Roman"/>
          <w:b/>
          <w:sz w:val="28"/>
          <w:szCs w:val="28"/>
          <w:u w:color="0F7001"/>
        </w:rPr>
        <w:t>.</w:t>
      </w:r>
      <w:r w:rsidR="001F0306">
        <w:rPr>
          <w:rFonts w:ascii="Times New Roman" w:hAnsi="Times New Roman" w:cs="Times New Roman"/>
          <w:b/>
          <w:sz w:val="28"/>
          <w:szCs w:val="28"/>
          <w:u w:color="0F7001"/>
        </w:rPr>
        <w:t xml:space="preserve"> </w:t>
      </w:r>
    </w:p>
    <w:p w14:paraId="2A2CAC5F" w14:textId="3981EA4D" w:rsidR="004A114C" w:rsidRP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>Стои</w:t>
      </w:r>
      <w:r w:rsidR="00B16D9A">
        <w:rPr>
          <w:rFonts w:ascii="Times New Roman" w:hAnsi="Times New Roman" w:cs="Times New Roman"/>
          <w:b/>
          <w:sz w:val="28"/>
          <w:szCs w:val="28"/>
          <w:u w:color="0F7001"/>
        </w:rPr>
        <w:t>мость квалификационного заезда 75</w:t>
      </w:r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 xml:space="preserve">0 рублей продолжительность 10 мин. </w:t>
      </w:r>
    </w:p>
    <w:p w14:paraId="0EDD7774" w14:textId="1E7405F5" w:rsid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>Для определения времени исполь</w:t>
      </w:r>
      <w:r w:rsidR="00B16D9A">
        <w:rPr>
          <w:rFonts w:ascii="Times New Roman" w:hAnsi="Times New Roman" w:cs="Times New Roman"/>
          <w:b/>
          <w:sz w:val="28"/>
          <w:szCs w:val="28"/>
          <w:u w:color="0F7001"/>
        </w:rPr>
        <w:t xml:space="preserve">зуется средний результат 5 </w:t>
      </w:r>
      <w:proofErr w:type="gramStart"/>
      <w:r w:rsidR="00B16D9A">
        <w:rPr>
          <w:rFonts w:ascii="Times New Roman" w:hAnsi="Times New Roman" w:cs="Times New Roman"/>
          <w:b/>
          <w:sz w:val="28"/>
          <w:szCs w:val="28"/>
          <w:u w:color="0F7001"/>
        </w:rPr>
        <w:t>лучших кругов</w:t>
      </w:r>
      <w:proofErr w:type="gramEnd"/>
      <w:r w:rsidR="00B16D9A">
        <w:rPr>
          <w:rFonts w:ascii="Times New Roman" w:hAnsi="Times New Roman" w:cs="Times New Roman"/>
          <w:b/>
          <w:sz w:val="28"/>
          <w:szCs w:val="28"/>
          <w:u w:color="0F7001"/>
        </w:rPr>
        <w:t xml:space="preserve"> показанных в 10 минутном заезде</w:t>
      </w:r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>. Разрешено использовать 2 или более заездов подряд для прохождения квалификации при этом система хронометража автоматически переключится на следующий заезд и результат можно будет выбрать лучший по среднему времени из 2 или более заездов.</w:t>
      </w:r>
    </w:p>
    <w:p w14:paraId="2046B073" w14:textId="28DE2503" w:rsidR="003D4C52" w:rsidRDefault="003D4C52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>
        <w:rPr>
          <w:rFonts w:ascii="Times New Roman" w:hAnsi="Times New Roman" w:cs="Times New Roman"/>
          <w:b/>
          <w:sz w:val="28"/>
          <w:szCs w:val="28"/>
          <w:u w:color="0F7001"/>
        </w:rPr>
        <w:t>В зачет квалификации идут только 2 лучших результата пилотов команды и по ним определяется среднее время.</w:t>
      </w:r>
    </w:p>
    <w:p w14:paraId="613C66CB" w14:textId="77777777" w:rsid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 xml:space="preserve">Квалификация проводится с </w:t>
      </w:r>
      <w:proofErr w:type="spellStart"/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>довесом</w:t>
      </w:r>
      <w:proofErr w:type="spellEnd"/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 xml:space="preserve"> до 80 кг. Но не более 20 кг.</w:t>
      </w:r>
    </w:p>
    <w:p w14:paraId="654068CA" w14:textId="77777777" w:rsid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sz w:val="28"/>
          <w:szCs w:val="28"/>
          <w:u w:color="0F7001"/>
        </w:rPr>
        <w:t>По итогам отборочной квалификации участники, показавшие результаты с 1 по 8 проходят в группу А, с 9-16 в группу Б и с 17-24 в группу С.</w:t>
      </w:r>
    </w:p>
    <w:p w14:paraId="1951F3B3" w14:textId="14E530B4" w:rsidR="00A9316F" w:rsidRDefault="00A9316F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  <w:r>
        <w:rPr>
          <w:rFonts w:ascii="Times New Roman" w:hAnsi="Times New Roman" w:cs="Times New Roman"/>
          <w:b/>
          <w:sz w:val="28"/>
          <w:szCs w:val="28"/>
          <w:u w:color="0F7001"/>
        </w:rPr>
        <w:t>Квалифика</w:t>
      </w:r>
      <w:r w:rsidR="003D4C52">
        <w:rPr>
          <w:rFonts w:ascii="Times New Roman" w:hAnsi="Times New Roman" w:cs="Times New Roman"/>
          <w:b/>
          <w:sz w:val="28"/>
          <w:szCs w:val="28"/>
          <w:u w:color="0F7001"/>
        </w:rPr>
        <w:t xml:space="preserve">ция первого этапа </w:t>
      </w:r>
      <w:r w:rsidR="00B93897">
        <w:rPr>
          <w:rFonts w:ascii="Times New Roman" w:hAnsi="Times New Roman" w:cs="Times New Roman"/>
          <w:b/>
          <w:sz w:val="28"/>
          <w:szCs w:val="28"/>
          <w:u w:color="0F7001"/>
        </w:rPr>
        <w:t xml:space="preserve">заканчивается </w:t>
      </w:r>
      <w:r w:rsidR="003D4C52">
        <w:rPr>
          <w:rFonts w:ascii="Times New Roman" w:hAnsi="Times New Roman" w:cs="Times New Roman"/>
          <w:b/>
          <w:sz w:val="28"/>
          <w:szCs w:val="28"/>
          <w:u w:color="0F7001"/>
        </w:rPr>
        <w:t>в ночь с субботы на воскресение в момент закрытия картодрома.</w:t>
      </w:r>
    </w:p>
    <w:p w14:paraId="23BAB6EA" w14:textId="77777777" w:rsidR="004A114C" w:rsidRPr="004A114C" w:rsidRDefault="004A114C" w:rsidP="004A114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color="0F7001"/>
        </w:rPr>
      </w:pPr>
    </w:p>
    <w:p w14:paraId="4D07FB96" w14:textId="2A7DF934" w:rsidR="004A114C" w:rsidRPr="00B93897" w:rsidRDefault="004A114C" w:rsidP="004A3D51">
      <w:pPr>
        <w:pStyle w:val="a4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r w:rsidRPr="00B93897">
        <w:rPr>
          <w:rFonts w:ascii="Times New Roman" w:hAnsi="Times New Roman" w:cs="Times New Roman"/>
          <w:b/>
          <w:bCs/>
          <w:sz w:val="28"/>
          <w:szCs w:val="28"/>
          <w:u w:color="0F7001"/>
        </w:rPr>
        <w:t>Схема проведения соревнования</w:t>
      </w:r>
    </w:p>
    <w:p w14:paraId="15144EEA" w14:textId="77777777" w:rsidR="00AF70E0" w:rsidRPr="004A114C" w:rsidRDefault="00AF70E0" w:rsidP="004A3D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</w:p>
    <w:p w14:paraId="464B7565" w14:textId="3BC7954A" w:rsidR="004A114C" w:rsidRPr="00B93897" w:rsidRDefault="004A114C" w:rsidP="004A3D51">
      <w:pPr>
        <w:pStyle w:val="a4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r w:rsidRPr="00B93897">
        <w:rPr>
          <w:rFonts w:ascii="Times New Roman" w:hAnsi="Times New Roman" w:cs="Times New Roman"/>
          <w:sz w:val="28"/>
          <w:szCs w:val="28"/>
          <w:u w:color="0F7001"/>
        </w:rPr>
        <w:t>Соревнование</w:t>
      </w:r>
      <w:r w:rsidR="00AF70E0" w:rsidRPr="00B93897">
        <w:rPr>
          <w:rFonts w:ascii="Times New Roman" w:hAnsi="Times New Roman" w:cs="Times New Roman"/>
          <w:sz w:val="28"/>
          <w:szCs w:val="28"/>
          <w:u w:color="0F7001"/>
        </w:rPr>
        <w:t xml:space="preserve"> проходит в командном зачете команда в гонках продолжительностью менее 3 часов может состоять из 2-х или 3-х пилотов</w:t>
      </w:r>
      <w:r w:rsidR="004A3D51">
        <w:rPr>
          <w:rFonts w:ascii="Times New Roman" w:hAnsi="Times New Roman" w:cs="Times New Roman"/>
          <w:sz w:val="28"/>
          <w:szCs w:val="28"/>
          <w:u w:color="0F7001"/>
        </w:rPr>
        <w:t>. Э</w:t>
      </w:r>
      <w:r w:rsidR="00AF70E0" w:rsidRPr="00B93897">
        <w:rPr>
          <w:rFonts w:ascii="Times New Roman" w:hAnsi="Times New Roman" w:cs="Times New Roman"/>
          <w:sz w:val="28"/>
          <w:szCs w:val="28"/>
          <w:u w:color="0F7001"/>
        </w:rPr>
        <w:t xml:space="preserve">тапы свыше 3-х часов </w:t>
      </w:r>
      <w:r w:rsidR="001F1867" w:rsidRPr="00B93897">
        <w:rPr>
          <w:rFonts w:ascii="Times New Roman" w:hAnsi="Times New Roman" w:cs="Times New Roman"/>
          <w:sz w:val="28"/>
          <w:szCs w:val="28"/>
          <w:u w:color="0F7001"/>
        </w:rPr>
        <w:t xml:space="preserve">не менее 3-х </w:t>
      </w:r>
      <w:r w:rsidR="004A3D51">
        <w:rPr>
          <w:rFonts w:ascii="Times New Roman" w:hAnsi="Times New Roman" w:cs="Times New Roman"/>
          <w:sz w:val="28"/>
          <w:szCs w:val="28"/>
          <w:u w:color="0F7001"/>
        </w:rPr>
        <w:t xml:space="preserve">пилотов в </w:t>
      </w:r>
      <w:r w:rsidR="001F1867" w:rsidRPr="00B93897">
        <w:rPr>
          <w:rFonts w:ascii="Times New Roman" w:hAnsi="Times New Roman" w:cs="Times New Roman"/>
          <w:sz w:val="28"/>
          <w:szCs w:val="28"/>
          <w:u w:color="0F7001"/>
        </w:rPr>
        <w:t>команде.</w:t>
      </w:r>
    </w:p>
    <w:p w14:paraId="6BFF6F73" w14:textId="77777777" w:rsidR="001F1867" w:rsidRPr="004A114C" w:rsidRDefault="001F1867" w:rsidP="001F186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  <w:u w:color="0F7001"/>
        </w:rPr>
      </w:pPr>
    </w:p>
    <w:p w14:paraId="57E37D9B" w14:textId="71FC5139" w:rsidR="004A114C" w:rsidRPr="004A3D51" w:rsidRDefault="004A114C" w:rsidP="004A3D51">
      <w:pPr>
        <w:pStyle w:val="a4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r w:rsidRPr="004A3D51">
        <w:rPr>
          <w:rFonts w:ascii="Times New Roman" w:hAnsi="Times New Roman" w:cs="Times New Roman"/>
          <w:sz w:val="28"/>
          <w:szCs w:val="28"/>
          <w:u w:color="0F7001"/>
        </w:rPr>
        <w:lastRenderedPageBreak/>
        <w:t>Результат квалификации является стартовым порядком на гонке.</w:t>
      </w:r>
    </w:p>
    <w:p w14:paraId="221EDB33" w14:textId="77777777" w:rsidR="001F1867" w:rsidRDefault="001F1867" w:rsidP="001F1867">
      <w:pPr>
        <w:pStyle w:val="a4"/>
        <w:rPr>
          <w:rFonts w:ascii="Times New Roman" w:hAnsi="Times New Roman" w:cs="Times New Roman"/>
          <w:sz w:val="28"/>
          <w:szCs w:val="28"/>
          <w:u w:color="0F7001"/>
        </w:rPr>
      </w:pPr>
    </w:p>
    <w:p w14:paraId="4B694F95" w14:textId="77777777" w:rsidR="001F1867" w:rsidRPr="004A114C" w:rsidRDefault="001F1867" w:rsidP="001F186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  <w:u w:color="0F7001"/>
        </w:rPr>
      </w:pPr>
    </w:p>
    <w:p w14:paraId="4D567BF3" w14:textId="3AF91AAC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>Квалификация и гонки проходя</w:t>
      </w:r>
      <w:r w:rsidR="001F1867">
        <w:rPr>
          <w:rFonts w:ascii="Times New Roman" w:hAnsi="Times New Roman" w:cs="Times New Roman"/>
          <w:sz w:val="28"/>
          <w:szCs w:val="28"/>
          <w:u w:color="0F7001"/>
        </w:rPr>
        <w:t xml:space="preserve">т с использованием персональных </w:t>
      </w:r>
      <w:proofErr w:type="spellStart"/>
      <w:r w:rsidR="001F1867">
        <w:rPr>
          <w:rFonts w:ascii="Times New Roman" w:hAnsi="Times New Roman" w:cs="Times New Roman"/>
          <w:sz w:val="28"/>
          <w:szCs w:val="28"/>
          <w:u w:color="0F7001"/>
        </w:rPr>
        <w:t>довесов</w:t>
      </w:r>
      <w:proofErr w:type="spellEnd"/>
      <w:r w:rsidR="001F1867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14CC05BA" w14:textId="77777777" w:rsidR="001F1867" w:rsidRPr="004A114C" w:rsidRDefault="001F1867" w:rsidP="004A3D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  <w:u w:color="0F7001"/>
        </w:rPr>
      </w:pPr>
    </w:p>
    <w:p w14:paraId="09DDEE8D" w14:textId="4AAEE9D6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Если пилот легче 80 кг, то </w:t>
      </w:r>
      <w:r w:rsidR="001F1867">
        <w:rPr>
          <w:rFonts w:ascii="Times New Roman" w:hAnsi="Times New Roman" w:cs="Times New Roman"/>
          <w:sz w:val="28"/>
          <w:szCs w:val="28"/>
          <w:u w:color="0F7001"/>
        </w:rPr>
        <w:t xml:space="preserve">его довешивают с помощью грузов 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устанавливаемых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на карт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>.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 Девушкам по умолчанию довеши</w:t>
      </w:r>
      <w:r w:rsidR="00776EEA">
        <w:rPr>
          <w:rFonts w:ascii="Times New Roman" w:hAnsi="Times New Roman" w:cs="Times New Roman"/>
          <w:sz w:val="28"/>
          <w:szCs w:val="28"/>
          <w:u w:color="0F7001"/>
        </w:rPr>
        <w:t>вают</w:t>
      </w:r>
      <w:r w:rsidR="003D4C52">
        <w:rPr>
          <w:rFonts w:ascii="Times New Roman" w:hAnsi="Times New Roman" w:cs="Times New Roman"/>
          <w:sz w:val="28"/>
          <w:szCs w:val="28"/>
          <w:u w:color="0F7001"/>
        </w:rPr>
        <w:t xml:space="preserve"> 15 </w:t>
      </w:r>
      <w:r>
        <w:rPr>
          <w:rFonts w:ascii="Times New Roman" w:hAnsi="Times New Roman" w:cs="Times New Roman"/>
          <w:sz w:val="28"/>
          <w:szCs w:val="28"/>
          <w:u w:color="0F7001"/>
        </w:rPr>
        <w:t>кг.</w:t>
      </w:r>
    </w:p>
    <w:p w14:paraId="22153F76" w14:textId="334D9394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Довесы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имеют шаг 2,5 кг. Максимальный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довес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20кг</w:t>
      </w:r>
      <w:r w:rsidR="00776EEA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24305A1A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На старте гонки пилоты занимают стартовые позиции согласно результату квалификации от лучшего к худшему.</w:t>
      </w:r>
    </w:p>
    <w:p w14:paraId="6DFD4ED1" w14:textId="61A60109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За каждую проведенную </w:t>
      </w:r>
      <w:r>
        <w:rPr>
          <w:rFonts w:ascii="Times New Roman" w:hAnsi="Times New Roman" w:cs="Times New Roman"/>
          <w:sz w:val="28"/>
          <w:szCs w:val="28"/>
          <w:u w:color="0F7001"/>
        </w:rPr>
        <w:t>гонку пилотам начисляются очки согласно таблице</w:t>
      </w:r>
      <w:r w:rsidR="003D4C52">
        <w:rPr>
          <w:rFonts w:ascii="Times New Roman" w:hAnsi="Times New Roman" w:cs="Times New Roman"/>
          <w:sz w:val="28"/>
          <w:szCs w:val="28"/>
          <w:u w:color="0F7001"/>
        </w:rPr>
        <w:t xml:space="preserve"> начисления очков </w:t>
      </w:r>
      <w:r w:rsidR="003D4C52">
        <w:rPr>
          <w:rFonts w:ascii="Times New Roman" w:hAnsi="Times New Roman" w:cs="Times New Roman"/>
          <w:sz w:val="28"/>
          <w:szCs w:val="28"/>
          <w:u w:color="0F7001"/>
          <w:lang w:val="en-US"/>
        </w:rPr>
        <w:t>SWS</w:t>
      </w:r>
      <w:r w:rsidR="003D4C52" w:rsidRPr="003D4C52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="003D4C52">
        <w:rPr>
          <w:rFonts w:ascii="Times New Roman" w:hAnsi="Times New Roman" w:cs="Times New Roman"/>
          <w:sz w:val="28"/>
          <w:szCs w:val="28"/>
          <w:u w:color="0F7001"/>
          <w:lang w:val="en-US"/>
        </w:rPr>
        <w:t>ENDURANCE</w:t>
      </w:r>
      <w:r w:rsidR="003D4C52" w:rsidRPr="003D4C52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="003D4C52">
        <w:rPr>
          <w:rFonts w:ascii="Times New Roman" w:hAnsi="Times New Roman" w:cs="Times New Roman"/>
          <w:sz w:val="28"/>
          <w:szCs w:val="28"/>
          <w:u w:color="0F7001"/>
          <w:lang w:val="en-US"/>
        </w:rPr>
        <w:t>CUP</w:t>
      </w:r>
      <w:r w:rsidR="004A3D51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1B783939" w14:textId="3882ABFC" w:rsidR="004A114C" w:rsidRPr="004A3D51" w:rsidRDefault="004A114C" w:rsidP="004A114C">
      <w:pPr>
        <w:pStyle w:val="a3"/>
        <w:tabs>
          <w:tab w:val="left" w:pos="239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3D51">
        <w:rPr>
          <w:rFonts w:ascii="Times New Roman" w:hAnsi="Times New Roman" w:cs="Times New Roman"/>
          <w:b/>
          <w:sz w:val="28"/>
          <w:szCs w:val="28"/>
        </w:rPr>
        <w:t>Дистанция гонки</w:t>
      </w:r>
      <w:r w:rsidR="004A3D51">
        <w:rPr>
          <w:rFonts w:ascii="Times New Roman" w:hAnsi="Times New Roman" w:cs="Times New Roman"/>
          <w:b/>
          <w:sz w:val="28"/>
          <w:szCs w:val="28"/>
        </w:rPr>
        <w:t>.</w:t>
      </w:r>
    </w:p>
    <w:p w14:paraId="776176BD" w14:textId="4121520B" w:rsidR="004A114C" w:rsidRDefault="003D4C52" w:rsidP="00776EEA">
      <w:pPr>
        <w:pStyle w:val="a3"/>
        <w:tabs>
          <w:tab w:val="left" w:pos="2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2 часа</w:t>
      </w:r>
      <w:r w:rsidR="004A3D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114C" w:rsidRPr="004A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="004A114C" w:rsidRPr="004A114C">
        <w:rPr>
          <w:rFonts w:ascii="Times New Roman" w:hAnsi="Times New Roman" w:cs="Times New Roman"/>
          <w:sz w:val="28"/>
          <w:szCs w:val="28"/>
        </w:rPr>
        <w:t xml:space="preserve"> карта (</w:t>
      </w:r>
      <w:r>
        <w:rPr>
          <w:rFonts w:ascii="Times New Roman" w:hAnsi="Times New Roman" w:cs="Times New Roman"/>
          <w:sz w:val="28"/>
          <w:szCs w:val="28"/>
        </w:rPr>
        <w:t xml:space="preserve">максимальная дистанция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одного пилота 75</w:t>
      </w:r>
      <w:r w:rsidR="004A114C" w:rsidRPr="004A114C">
        <w:rPr>
          <w:rFonts w:ascii="Times New Roman" w:hAnsi="Times New Roman" w:cs="Times New Roman"/>
          <w:sz w:val="28"/>
          <w:szCs w:val="28"/>
        </w:rPr>
        <w:t xml:space="preserve"> кругов</w:t>
      </w:r>
      <w:r>
        <w:rPr>
          <w:rFonts w:ascii="Times New Roman" w:hAnsi="Times New Roman" w:cs="Times New Roman"/>
          <w:sz w:val="28"/>
          <w:szCs w:val="28"/>
        </w:rPr>
        <w:t>, каждый пилот команды</w:t>
      </w:r>
      <w:r w:rsidR="00776EEA">
        <w:rPr>
          <w:rFonts w:ascii="Times New Roman" w:hAnsi="Times New Roman" w:cs="Times New Roman"/>
          <w:sz w:val="28"/>
          <w:szCs w:val="28"/>
        </w:rPr>
        <w:t xml:space="preserve"> должен проехать </w:t>
      </w:r>
      <w:r>
        <w:rPr>
          <w:rFonts w:ascii="Times New Roman" w:hAnsi="Times New Roman" w:cs="Times New Roman"/>
          <w:sz w:val="28"/>
          <w:szCs w:val="28"/>
        </w:rPr>
        <w:t>в гонке не менее 50 кругов</w:t>
      </w:r>
      <w:r w:rsidR="004A114C" w:rsidRPr="004A114C">
        <w:rPr>
          <w:rFonts w:ascii="Times New Roman" w:hAnsi="Times New Roman" w:cs="Times New Roman"/>
          <w:sz w:val="28"/>
          <w:szCs w:val="28"/>
        </w:rPr>
        <w:t>)</w:t>
      </w:r>
      <w:r w:rsidR="004A3D51">
        <w:rPr>
          <w:rFonts w:ascii="Times New Roman" w:hAnsi="Times New Roman" w:cs="Times New Roman"/>
          <w:sz w:val="28"/>
          <w:szCs w:val="28"/>
        </w:rPr>
        <w:t>.</w:t>
      </w:r>
    </w:p>
    <w:p w14:paraId="17D6E5EB" w14:textId="48863CF9" w:rsidR="002234EC" w:rsidRDefault="004A3D51" w:rsidP="00776EEA">
      <w:pPr>
        <w:pStyle w:val="a3"/>
        <w:tabs>
          <w:tab w:val="left" w:pos="2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Пилот может провести две </w:t>
      </w:r>
      <w:r w:rsidR="003D4C52">
        <w:rPr>
          <w:rFonts w:ascii="Times New Roman" w:hAnsi="Times New Roman" w:cs="Times New Roman"/>
          <w:sz w:val="28"/>
          <w:szCs w:val="28"/>
        </w:rPr>
        <w:t>и более 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4C52"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14:paraId="2A3F1A20" w14:textId="4ED5CB6A" w:rsidR="002234EC" w:rsidRPr="004A3D51" w:rsidRDefault="002234EC" w:rsidP="004A114C">
      <w:pPr>
        <w:pStyle w:val="a3"/>
        <w:tabs>
          <w:tab w:val="left" w:pos="239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3D51">
        <w:rPr>
          <w:rFonts w:ascii="Times New Roman" w:hAnsi="Times New Roman" w:cs="Times New Roman"/>
          <w:b/>
          <w:sz w:val="28"/>
          <w:szCs w:val="28"/>
        </w:rPr>
        <w:t xml:space="preserve">Зачет для команд категории </w:t>
      </w:r>
      <w:r w:rsidRPr="004A3D51">
        <w:rPr>
          <w:rFonts w:ascii="Times New Roman" w:hAnsi="Times New Roman" w:cs="Times New Roman"/>
          <w:b/>
          <w:sz w:val="28"/>
          <w:szCs w:val="28"/>
          <w:lang w:val="en-US"/>
        </w:rPr>
        <w:t>RACE</w:t>
      </w:r>
      <w:r w:rsidRPr="004A3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D51">
        <w:rPr>
          <w:rFonts w:ascii="Times New Roman" w:hAnsi="Times New Roman" w:cs="Times New Roman"/>
          <w:b/>
          <w:sz w:val="28"/>
          <w:szCs w:val="28"/>
          <w:lang w:val="en-US"/>
        </w:rPr>
        <w:t>GENTS</w:t>
      </w:r>
      <w:r w:rsidR="004A3D51">
        <w:rPr>
          <w:rFonts w:ascii="Times New Roman" w:hAnsi="Times New Roman" w:cs="Times New Roman"/>
          <w:b/>
          <w:sz w:val="28"/>
          <w:szCs w:val="28"/>
        </w:rPr>
        <w:t>.</w:t>
      </w:r>
    </w:p>
    <w:p w14:paraId="578FA614" w14:textId="7AE98DA0" w:rsidR="00852D2C" w:rsidRPr="002234EC" w:rsidRDefault="002234EC" w:rsidP="00776EEA">
      <w:pPr>
        <w:pStyle w:val="a3"/>
        <w:tabs>
          <w:tab w:val="left" w:pos="2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категорию </w:t>
      </w:r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Pr="0022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GENTS</w:t>
      </w:r>
      <w:r w:rsidRPr="0022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команды в состав которых входят пилоты весом свыше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7B6B">
        <w:rPr>
          <w:rFonts w:ascii="Times New Roman" w:hAnsi="Times New Roman" w:cs="Times New Roman"/>
          <w:sz w:val="28"/>
          <w:szCs w:val="28"/>
        </w:rPr>
        <w:t>о 90 кг</w:t>
      </w:r>
      <w:r w:rsidR="004A3D51">
        <w:rPr>
          <w:rFonts w:ascii="Times New Roman" w:hAnsi="Times New Roman" w:cs="Times New Roman"/>
          <w:sz w:val="28"/>
          <w:szCs w:val="28"/>
        </w:rPr>
        <w:t>.</w:t>
      </w:r>
    </w:p>
    <w:p w14:paraId="71FDDB49" w14:textId="77777777" w:rsidR="002234EC" w:rsidRDefault="002234EC" w:rsidP="004A114C">
      <w:pPr>
        <w:pStyle w:val="a3"/>
        <w:tabs>
          <w:tab w:val="left" w:pos="2395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143A5937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Условия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участия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и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регистрация</w:t>
      </w:r>
      <w:proofErr w:type="spellEnd"/>
    </w:p>
    <w:p w14:paraId="1D7D4D0D" w14:textId="1B0EAB5C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Регистрация участников соревнования проводится на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ресепшн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картодрома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PRIMO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KARTING</w:t>
      </w:r>
      <w:r w:rsidR="004A3D51">
        <w:rPr>
          <w:rFonts w:ascii="Times New Roman" w:hAnsi="Times New Roman" w:cs="Times New Roman"/>
          <w:sz w:val="28"/>
          <w:szCs w:val="28"/>
          <w:u w:color="0F7001"/>
        </w:rPr>
        <w:t>.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</w:p>
    <w:p w14:paraId="6B01BCCB" w14:textId="77777777" w:rsidR="004A114C" w:rsidRPr="004A114C" w:rsidRDefault="004A114C" w:rsidP="004A114C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                Участники должны являться лицензированными пилотами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PRIMO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KARTING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, т.е. как минимум иметь лицензию «Любителя».</w:t>
      </w:r>
    </w:p>
    <w:p w14:paraId="3CB4A61E" w14:textId="36555872" w:rsidR="004A114C" w:rsidRPr="004A3D51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К участию в соревновании допускаются вс</w:t>
      </w:r>
      <w:r w:rsidR="007C7B6B">
        <w:rPr>
          <w:rFonts w:ascii="Times New Roman" w:hAnsi="Times New Roman" w:cs="Times New Roman"/>
          <w:sz w:val="28"/>
          <w:szCs w:val="28"/>
          <w:u w:color="0F7001"/>
        </w:rPr>
        <w:t>е желающие в возрасте от 15</w:t>
      </w:r>
      <w:r w:rsidR="00776EEA">
        <w:rPr>
          <w:rFonts w:ascii="Times New Roman" w:hAnsi="Times New Roman" w:cs="Times New Roman"/>
          <w:sz w:val="28"/>
          <w:szCs w:val="28"/>
          <w:u w:color="0F7001"/>
        </w:rPr>
        <w:t xml:space="preserve"> лет</w:t>
      </w:r>
      <w:r w:rsidR="004A3D51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="007C7B6B" w:rsidRPr="004A3D51">
        <w:rPr>
          <w:rFonts w:ascii="Times New Roman" w:hAnsi="Times New Roman" w:cs="Times New Roman"/>
          <w:sz w:val="28"/>
          <w:szCs w:val="28"/>
          <w:u w:color="0F7001"/>
        </w:rPr>
        <w:t xml:space="preserve">(15 лет должно исполнится до 31.12.2017) обладатели лицензии пилота </w:t>
      </w:r>
      <w:r w:rsidR="007C7B6B" w:rsidRPr="004A3D51">
        <w:rPr>
          <w:rFonts w:ascii="Times New Roman" w:hAnsi="Times New Roman" w:cs="Times New Roman"/>
          <w:sz w:val="28"/>
          <w:szCs w:val="28"/>
          <w:u w:color="0F7001"/>
          <w:lang w:val="en-US"/>
        </w:rPr>
        <w:t>PRIMO</w:t>
      </w:r>
      <w:r w:rsidR="007C7B6B" w:rsidRPr="004A3D51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="007C7B6B" w:rsidRPr="004A3D51">
        <w:rPr>
          <w:rFonts w:ascii="Times New Roman" w:hAnsi="Times New Roman" w:cs="Times New Roman"/>
          <w:sz w:val="28"/>
          <w:szCs w:val="28"/>
          <w:u w:color="0F7001"/>
          <w:lang w:val="en-US"/>
        </w:rPr>
        <w:t>Karting</w:t>
      </w:r>
      <w:r w:rsidR="004A3D51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795595CD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  <w:t>Организаторы соревнования оставляют за собой право отказать в участии в соревновании любому лицу без объяснения причи</w:t>
      </w:r>
      <w:r w:rsidRPr="00776EEA"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  <w:t>н</w:t>
      </w:r>
      <w:r w:rsidRPr="00776EEA">
        <w:rPr>
          <w:rFonts w:ascii="Times New Roman" w:hAnsi="Times New Roman" w:cs="Times New Roman"/>
          <w:color w:val="FF0000"/>
          <w:sz w:val="28"/>
          <w:szCs w:val="28"/>
          <w:u w:color="0F7001"/>
        </w:rPr>
        <w:t>.</w:t>
      </w:r>
    </w:p>
    <w:p w14:paraId="6360CF8F" w14:textId="77777777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Стоимость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участия</w:t>
      </w:r>
      <w:proofErr w:type="spellEnd"/>
    </w:p>
    <w:p w14:paraId="140784FB" w14:textId="3A9B2C94" w:rsidR="004A114C" w:rsidRDefault="007C7B6B" w:rsidP="007C7B6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7C7B6B">
        <w:rPr>
          <w:rFonts w:ascii="Times New Roman" w:hAnsi="Times New Roman" w:cs="Times New Roman"/>
          <w:sz w:val="28"/>
          <w:szCs w:val="28"/>
          <w:u w:color="0F7001"/>
        </w:rPr>
        <w:t xml:space="preserve">            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>Стартовый</w:t>
      </w:r>
      <w:r w:rsidR="002234EC">
        <w:rPr>
          <w:rFonts w:ascii="Times New Roman" w:hAnsi="Times New Roman" w:cs="Times New Roman"/>
          <w:sz w:val="28"/>
          <w:szCs w:val="28"/>
          <w:u w:color="0F7001"/>
        </w:rPr>
        <w:t xml:space="preserve"> взнос за участие в 1 этапе 70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>00 рублей</w:t>
      </w:r>
      <w:r w:rsidR="00776EEA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032EEF33" w14:textId="77777777" w:rsidR="00776EEA" w:rsidRPr="004A114C" w:rsidRDefault="00776EEA" w:rsidP="007C7B6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F7001"/>
        </w:rPr>
      </w:pPr>
    </w:p>
    <w:p w14:paraId="7F490D31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</w:rPr>
        <w:t>Порядок стартов и проведения гонки</w:t>
      </w:r>
    </w:p>
    <w:p w14:paraId="308C1DAB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Старт всех гонок производится с места по сигналу светофора. Штраф за фальстарт 5 секунд.</w:t>
      </w:r>
    </w:p>
    <w:p w14:paraId="0A5AEF2F" w14:textId="3B3C99FC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  <w:t xml:space="preserve">Удерживать карт за передние колеса перед стартом запрещено. За </w:t>
      </w:r>
      <w:r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  <w:t xml:space="preserve">это </w:t>
      </w:r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  <w:t>нарушение штраф 5 секунд.</w:t>
      </w:r>
    </w:p>
    <w:p w14:paraId="5D968B2E" w14:textId="1CD0B261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В случае остановки заезда на первом круге гонки, делается повторный старт заезда в обычном порядке со стартовой</w:t>
      </w:r>
      <w:r w:rsidR="004A3D51">
        <w:rPr>
          <w:rFonts w:ascii="Times New Roman" w:hAnsi="Times New Roman" w:cs="Times New Roman"/>
          <w:sz w:val="28"/>
          <w:szCs w:val="28"/>
          <w:u w:color="0F7001"/>
        </w:rPr>
        <w:t>.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решетки.</w:t>
      </w:r>
    </w:p>
    <w:p w14:paraId="6E09F452" w14:textId="77777777" w:rsidR="00776EEA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lastRenderedPageBreak/>
        <w:t xml:space="preserve">В случае поломки карта, гонка не останавливается, рестарт не проводится, в этом случае возможно применение режима нейтрализации заезда при помощи таблички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SLOW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. Подробно действия участников в режиме нейтрализации заезда будут </w:t>
      </w:r>
    </w:p>
    <w:p w14:paraId="73664AE2" w14:textId="0EEED45F" w:rsidR="004A114C" w:rsidRPr="004A114C" w:rsidRDefault="004A114C" w:rsidP="00776E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разобраны на брифинге.</w:t>
      </w:r>
    </w:p>
    <w:p w14:paraId="3653C4E0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На гонку карты распределяются путем жеребьевки.</w:t>
      </w:r>
    </w:p>
    <w:p w14:paraId="46B49A1E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Старт совместный, со стартовой решетки. </w:t>
      </w:r>
    </w:p>
    <w:p w14:paraId="19895B73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Ремонт, обслуживание и заправка карта осуществляется исключительно персоналом Организатора.</w:t>
      </w:r>
    </w:p>
    <w:p w14:paraId="4586097E" w14:textId="1A8111B8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Во время своего заезда каждый участник должен выполнять все "прави</w:t>
      </w:r>
      <w:r w:rsidR="008C3151">
        <w:rPr>
          <w:rFonts w:ascii="Times New Roman" w:hAnsi="Times New Roman" w:cs="Times New Roman"/>
          <w:sz w:val="28"/>
          <w:szCs w:val="28"/>
          <w:u w:color="0F7001"/>
        </w:rPr>
        <w:t>ла поведения пилотов на трассе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", описанные настоящим регламентом</w:t>
      </w:r>
      <w:r w:rsidR="008C3151">
        <w:rPr>
          <w:rFonts w:ascii="Times New Roman" w:hAnsi="Times New Roman" w:cs="Times New Roman"/>
          <w:sz w:val="28"/>
          <w:szCs w:val="28"/>
          <w:u w:color="0F7001"/>
        </w:rPr>
        <w:t xml:space="preserve"> в пункте 16. Пилот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, нарушивший данные правила, подвергается наказанию.</w:t>
      </w:r>
    </w:p>
    <w:p w14:paraId="3873BF73" w14:textId="77777777" w:rsidR="002E48B6" w:rsidRPr="004A114C" w:rsidRDefault="002E48B6" w:rsidP="002E48B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</w:p>
    <w:p w14:paraId="422701E3" w14:textId="77777777" w:rsidR="004A114C" w:rsidRPr="002E48B6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2E48B6">
        <w:rPr>
          <w:rFonts w:ascii="Times New Roman" w:hAnsi="Times New Roman" w:cs="Times New Roman"/>
          <w:b/>
          <w:bCs/>
          <w:sz w:val="28"/>
          <w:szCs w:val="28"/>
          <w:u w:color="0F7001"/>
        </w:rPr>
        <w:t>Правила ведения борьбы на трассе</w:t>
      </w:r>
    </w:p>
    <w:p w14:paraId="4B847FF5" w14:textId="77777777" w:rsidR="002E48B6" w:rsidRPr="002E48B6" w:rsidRDefault="002E48B6" w:rsidP="002E4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u w:color="0F7001"/>
        </w:rPr>
      </w:pPr>
    </w:p>
    <w:p w14:paraId="6D803682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Во время заездов не разрешается ведение контактной борьбы между участниками.</w:t>
      </w:r>
    </w:p>
    <w:p w14:paraId="6AB7F948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Степень допустимости контактной борьбы определяется Главным судьей соревнования.</w:t>
      </w:r>
    </w:p>
    <w:p w14:paraId="2EE33A44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Перед началом соревнования Главный судья на общем собрании всех участников информирует о правилах ведения контактной борьбы на трассе.</w:t>
      </w:r>
    </w:p>
    <w:p w14:paraId="5E3F06E3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Решения по спорным ситуациям с контактной борьбой между участниками принимаются Главным судьей соревнования и не подлежат обсуждению.</w:t>
      </w:r>
    </w:p>
    <w:p w14:paraId="32F8178B" w14:textId="1528220A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Участник признается виновным и подвергается наказанию, если </w:t>
      </w:r>
      <w:r>
        <w:rPr>
          <w:rFonts w:ascii="Times New Roman" w:hAnsi="Times New Roman" w:cs="Times New Roman"/>
          <w:sz w:val="28"/>
          <w:szCs w:val="28"/>
          <w:u w:color="0F7001"/>
        </w:rPr>
        <w:t>он намеренно ударил передней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своего карта 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в боковую часть </w:t>
      </w:r>
      <w:r>
        <w:rPr>
          <w:rFonts w:ascii="Times New Roman" w:hAnsi="Times New Roman" w:cs="Times New Roman"/>
          <w:sz w:val="28"/>
          <w:szCs w:val="28"/>
          <w:u w:color="0F7001"/>
        </w:rPr>
        <w:t>или заднюю часть карта едущего в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переди соперника, за исключением случаев, когда едущий спереди участник применял "кроссинг" или совершил ошибку.</w:t>
      </w:r>
    </w:p>
    <w:p w14:paraId="72AC0A9B" w14:textId="2AAF6B92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В ситуациях, когда идущий впереди карт препятствует обгону, намеренно изменяя свою траекторию или скорость движения (пересекая траекторию обгоняющего карта), это может быть расценено судьями как "кроссинг" и считается нарушением. Участник, совершающий "кроссинг" мо</w:t>
      </w:r>
      <w:r>
        <w:rPr>
          <w:rFonts w:ascii="Times New Roman" w:hAnsi="Times New Roman" w:cs="Times New Roman"/>
          <w:sz w:val="28"/>
          <w:szCs w:val="28"/>
          <w:u w:color="0F7001"/>
        </w:rPr>
        <w:t>жет быть наказан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предупреждением или штрафом от 5 до 10 секунд. В случае столкновения виновным признается участник, замеченный в "кроссинге".</w:t>
      </w:r>
    </w:p>
    <w:p w14:paraId="4D1FD7B7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Контакт передней частью едущего сзади участника с задней частью едущего спереди участника не наказывается, если контакт, по мнению судьи, был непреднамеренный и/или произошел в 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lastRenderedPageBreak/>
        <w:t>результате ошибки едущего спереди участника, или в результате применения едущего впереди участником "кроссинга".</w:t>
      </w:r>
    </w:p>
    <w:p w14:paraId="59A3679D" w14:textId="29955892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Контакт передней частью едущего сзади участника с задней ч</w:t>
      </w:r>
      <w:r w:rsidR="00776EEA">
        <w:rPr>
          <w:rFonts w:ascii="Times New Roman" w:hAnsi="Times New Roman" w:cs="Times New Roman"/>
          <w:sz w:val="28"/>
          <w:szCs w:val="28"/>
          <w:u w:color="0F7001"/>
        </w:rPr>
        <w:t>астью едущего спереди участника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, и выталкивание соперника("провоз") запрещено.</w:t>
      </w:r>
    </w:p>
    <w:p w14:paraId="6173961B" w14:textId="77777777" w:rsidR="00776EEA" w:rsidRPr="004A114C" w:rsidRDefault="00776EEA" w:rsidP="00776E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8"/>
          <w:szCs w:val="28"/>
          <w:u w:color="0F7001"/>
        </w:rPr>
      </w:pPr>
    </w:p>
    <w:p w14:paraId="6CCACD98" w14:textId="797B3A66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F7001"/>
        </w:rPr>
        <w:t>Правила заезда на пит-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color="0F7001"/>
        </w:rPr>
        <w:t>лэйн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</w:rPr>
        <w:t>, дозаправки и смены карта</w:t>
      </w:r>
    </w:p>
    <w:p w14:paraId="3B3E3F13" w14:textId="261D5803" w:rsidR="004A114C" w:rsidRPr="004D7210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>Перед въездом на пит-</w:t>
      </w:r>
      <w:proofErr w:type="spellStart"/>
      <w:r>
        <w:rPr>
          <w:rFonts w:ascii="Times New Roman" w:hAnsi="Times New Roman" w:cs="Times New Roman"/>
          <w:sz w:val="28"/>
          <w:szCs w:val="28"/>
          <w:u w:color="0F7001"/>
        </w:rPr>
        <w:t>лэйн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водитель должен значительно снизить скорос</w:t>
      </w:r>
      <w:r>
        <w:rPr>
          <w:rFonts w:ascii="Times New Roman" w:hAnsi="Times New Roman" w:cs="Times New Roman"/>
          <w:sz w:val="28"/>
          <w:szCs w:val="28"/>
          <w:u w:color="0F7001"/>
        </w:rPr>
        <w:t>ть поднять руку вверх и въехав на пит-</w:t>
      </w:r>
      <w:proofErr w:type="spellStart"/>
      <w:r>
        <w:rPr>
          <w:rFonts w:ascii="Times New Roman" w:hAnsi="Times New Roman" w:cs="Times New Roman"/>
          <w:sz w:val="28"/>
          <w:szCs w:val="28"/>
          <w:u w:color="0F7001"/>
        </w:rPr>
        <w:t>лэйн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на минимальной скор</w:t>
      </w:r>
      <w:r w:rsidR="004D7210">
        <w:rPr>
          <w:rFonts w:ascii="Times New Roman" w:hAnsi="Times New Roman" w:cs="Times New Roman"/>
          <w:sz w:val="28"/>
          <w:szCs w:val="28"/>
          <w:u w:color="0F7001"/>
        </w:rPr>
        <w:t>ости, полностью остановится возле кнопки включения светофора, если горят обе кнопки, то пилот въезжающий на пит-</w:t>
      </w:r>
      <w:proofErr w:type="spellStart"/>
      <w:r w:rsidR="004D7210">
        <w:rPr>
          <w:rFonts w:ascii="Times New Roman" w:hAnsi="Times New Roman" w:cs="Times New Roman"/>
          <w:sz w:val="28"/>
          <w:szCs w:val="28"/>
          <w:u w:color="0F7001"/>
        </w:rPr>
        <w:t>лейн</w:t>
      </w:r>
      <w:proofErr w:type="spellEnd"/>
      <w:r w:rsidR="004D7210">
        <w:rPr>
          <w:rFonts w:ascii="Times New Roman" w:hAnsi="Times New Roman" w:cs="Times New Roman"/>
          <w:sz w:val="28"/>
          <w:szCs w:val="28"/>
          <w:u w:color="0F7001"/>
        </w:rPr>
        <w:t xml:space="preserve"> первым должен остановится у кнопки номер 1. Включить светофор и подъехать к месту смены карта. Время на смену карта 40 секунд.</w:t>
      </w:r>
    </w:p>
    <w:p w14:paraId="5B253ECE" w14:textId="1712EFF9" w:rsidR="004D7210" w:rsidRPr="004A114C" w:rsidRDefault="004D7210" w:rsidP="004D721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FF0000"/>
          <w:sz w:val="28"/>
          <w:szCs w:val="28"/>
          <w:u w:color="0F7001"/>
        </w:rPr>
      </w:pPr>
    </w:p>
    <w:p w14:paraId="5E06834F" w14:textId="139BCBF0" w:rsidR="004A114C" w:rsidRPr="004D7210" w:rsidRDefault="004D7210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FF0000"/>
          <w:sz w:val="28"/>
          <w:szCs w:val="28"/>
          <w:u w:color="0F7001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>Не зафиксированная остановка у кнопки включения светофора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. 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color="0F7001"/>
        </w:rPr>
        <w:t xml:space="preserve">Штраф 5 </w:t>
      </w:r>
      <w:r w:rsidR="004A114C" w:rsidRPr="004D7210">
        <w:rPr>
          <w:rFonts w:ascii="Times New Roman" w:hAnsi="Times New Roman" w:cs="Times New Roman"/>
          <w:color w:val="FF0000"/>
          <w:sz w:val="28"/>
          <w:szCs w:val="28"/>
          <w:u w:color="0F7001"/>
        </w:rPr>
        <w:t>секунд.</w:t>
      </w:r>
    </w:p>
    <w:p w14:paraId="3AE84B83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Если водитель заезжает для смены карта, то он полностью останавливается, выходит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из карта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, убеждается в том, что механики демонтировали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довес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, и переставили в сменный карт. Водитель может сесть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в карт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только после разрешения механика.</w:t>
      </w:r>
    </w:p>
    <w:p w14:paraId="7CA5A3F2" w14:textId="3A98B226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>Перед выездом из пит-</w:t>
      </w:r>
      <w:proofErr w:type="spellStart"/>
      <w:r>
        <w:rPr>
          <w:rFonts w:ascii="Times New Roman" w:hAnsi="Times New Roman" w:cs="Times New Roman"/>
          <w:sz w:val="28"/>
          <w:szCs w:val="28"/>
          <w:u w:color="0F7001"/>
        </w:rPr>
        <w:t>лэйна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на трассу, водитель должен подъехать к линии выезда на трассу,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дождаться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когда судья даст команду зеленым флагом, и только после этого выехать на трассу.</w:t>
      </w:r>
    </w:p>
    <w:p w14:paraId="4B6B9FEA" w14:textId="7AE2BD6E" w:rsidR="001F0306" w:rsidRDefault="001F0306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>Пересечение белой линии при выезде из пит-</w:t>
      </w:r>
      <w:proofErr w:type="spellStart"/>
      <w:r>
        <w:rPr>
          <w:rFonts w:ascii="Times New Roman" w:hAnsi="Times New Roman" w:cs="Times New Roman"/>
          <w:sz w:val="28"/>
          <w:szCs w:val="28"/>
          <w:u w:color="0F7001"/>
        </w:rPr>
        <w:t>лэйна</w:t>
      </w:r>
      <w:proofErr w:type="spellEnd"/>
      <w:r>
        <w:rPr>
          <w:rFonts w:ascii="Times New Roman" w:hAnsi="Times New Roman" w:cs="Times New Roman"/>
          <w:sz w:val="28"/>
          <w:szCs w:val="28"/>
          <w:u w:color="0F7001"/>
        </w:rPr>
        <w:t xml:space="preserve"> запрещено, штраф 5 секунд.</w:t>
      </w:r>
    </w:p>
    <w:p w14:paraId="68994A8E" w14:textId="77777777" w:rsidR="00776EEA" w:rsidRPr="004A114C" w:rsidRDefault="00776EEA" w:rsidP="00776E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713"/>
        <w:rPr>
          <w:rFonts w:ascii="Times New Roman" w:hAnsi="Times New Roman" w:cs="Times New Roman"/>
          <w:sz w:val="28"/>
          <w:szCs w:val="28"/>
          <w:u w:color="0F7001"/>
        </w:rPr>
      </w:pPr>
    </w:p>
    <w:p w14:paraId="798F866D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Процедура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финиша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.</w:t>
      </w:r>
    </w:p>
    <w:p w14:paraId="12250C32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Пилот, первым завершивший дистанцию гонки, является победителем.</w:t>
      </w:r>
    </w:p>
    <w:p w14:paraId="325192BC" w14:textId="0F950014" w:rsidR="004A114C" w:rsidRPr="004A114C" w:rsidRDefault="004A114C" w:rsidP="00E67E0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</w:p>
    <w:p w14:paraId="7E771574" w14:textId="77777777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После того, как лидеру был показан сигнал об окончании гонки, такой же сигнал получают все остальные участники гонки.</w:t>
      </w:r>
    </w:p>
    <w:p w14:paraId="0E9099C9" w14:textId="77777777" w:rsidR="00776EEA" w:rsidRDefault="00776EEA" w:rsidP="00776EEA">
      <w:pPr>
        <w:pStyle w:val="a4"/>
        <w:rPr>
          <w:rFonts w:ascii="Times New Roman" w:hAnsi="Times New Roman" w:cs="Times New Roman"/>
          <w:sz w:val="28"/>
          <w:szCs w:val="28"/>
          <w:u w:color="0F7001"/>
        </w:rPr>
      </w:pPr>
    </w:p>
    <w:p w14:paraId="5BCE25E5" w14:textId="77777777" w:rsidR="00776EEA" w:rsidRPr="004A114C" w:rsidRDefault="00776EEA" w:rsidP="00776E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713"/>
        <w:rPr>
          <w:rFonts w:ascii="Times New Roman" w:hAnsi="Times New Roman" w:cs="Times New Roman"/>
          <w:sz w:val="28"/>
          <w:szCs w:val="28"/>
          <w:u w:color="0F7001"/>
        </w:rPr>
      </w:pPr>
    </w:p>
    <w:p w14:paraId="397EF735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Остановка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гонки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.</w:t>
      </w:r>
    </w:p>
    <w:p w14:paraId="56DE6DAA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В случае возникновения обстоятельств, мешающих проведению соревнования, Главный судья может принять решение об остановке гонки. </w:t>
      </w:r>
      <w:proofErr w:type="spellStart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Сигнал</w:t>
      </w:r>
      <w:proofErr w:type="spellEnd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об</w:t>
      </w:r>
      <w:proofErr w:type="spellEnd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остановке</w:t>
      </w:r>
      <w:proofErr w:type="spellEnd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гонки</w:t>
      </w:r>
      <w:proofErr w:type="spellEnd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дается</w:t>
      </w:r>
      <w:proofErr w:type="spellEnd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красным</w:t>
      </w:r>
      <w:proofErr w:type="spellEnd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флагом</w:t>
      </w:r>
      <w:proofErr w:type="spellEnd"/>
      <w:r w:rsidRPr="004A114C">
        <w:rPr>
          <w:rFonts w:ascii="Times New Roman" w:hAnsi="Times New Roman" w:cs="Times New Roman"/>
          <w:b/>
          <w:color w:val="FF0000"/>
          <w:sz w:val="28"/>
          <w:szCs w:val="28"/>
          <w:u w:color="0F7001"/>
          <w:lang w:val="en-US"/>
        </w:rPr>
        <w:t>.</w:t>
      </w:r>
    </w:p>
    <w:p w14:paraId="2E22028D" w14:textId="1A724065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Когда водители видят сигнал об остановке гонки, они должны снизить скорость и о</w:t>
      </w:r>
      <w:r w:rsidR="008C3151">
        <w:rPr>
          <w:rFonts w:ascii="Times New Roman" w:hAnsi="Times New Roman" w:cs="Times New Roman"/>
          <w:sz w:val="28"/>
          <w:szCs w:val="28"/>
          <w:u w:color="0F7001"/>
        </w:rPr>
        <w:t>становиться на стартовой прямой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, не совершая обгонов.</w:t>
      </w:r>
    </w:p>
    <w:p w14:paraId="69C8B55C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lastRenderedPageBreak/>
        <w:t xml:space="preserve">Во время остановки гонки смена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картов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запрещена.</w:t>
      </w:r>
    </w:p>
    <w:p w14:paraId="53E277F7" w14:textId="1659B647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Рестарт гонки про</w:t>
      </w:r>
      <w:r>
        <w:rPr>
          <w:rFonts w:ascii="Times New Roman" w:hAnsi="Times New Roman" w:cs="Times New Roman"/>
          <w:sz w:val="28"/>
          <w:szCs w:val="28"/>
          <w:u w:color="0F7001"/>
        </w:rPr>
        <w:t>исходит из пит-</w:t>
      </w:r>
      <w:proofErr w:type="spellStart"/>
      <w:r>
        <w:rPr>
          <w:rFonts w:ascii="Times New Roman" w:hAnsi="Times New Roman" w:cs="Times New Roman"/>
          <w:sz w:val="28"/>
          <w:szCs w:val="28"/>
          <w:u w:color="0F7001"/>
        </w:rPr>
        <w:t>лэйна</w:t>
      </w:r>
      <w:proofErr w:type="spellEnd"/>
      <w:r>
        <w:rPr>
          <w:rFonts w:ascii="Times New Roman" w:hAnsi="Times New Roman" w:cs="Times New Roman"/>
          <w:sz w:val="28"/>
          <w:szCs w:val="28"/>
          <w:u w:color="0F7001"/>
        </w:rPr>
        <w:t>: водители стартуют из пит-</w:t>
      </w:r>
      <w:proofErr w:type="spellStart"/>
      <w:r>
        <w:rPr>
          <w:rFonts w:ascii="Times New Roman" w:hAnsi="Times New Roman" w:cs="Times New Roman"/>
          <w:sz w:val="28"/>
          <w:szCs w:val="28"/>
          <w:u w:color="0F7001"/>
        </w:rPr>
        <w:t>лэйна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в том порядке, в каком они находились на момент остановки гонки с интервалом в 2 секунды.</w:t>
      </w:r>
    </w:p>
    <w:p w14:paraId="2C1D2E5F" w14:textId="77777777" w:rsidR="008C3151" w:rsidRPr="004A114C" w:rsidRDefault="008C3151" w:rsidP="008C31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713"/>
        <w:rPr>
          <w:rFonts w:ascii="Times New Roman" w:hAnsi="Times New Roman" w:cs="Times New Roman"/>
          <w:sz w:val="28"/>
          <w:szCs w:val="28"/>
          <w:u w:color="0F7001"/>
        </w:rPr>
      </w:pPr>
    </w:p>
    <w:p w14:paraId="32212E00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</w:rPr>
        <w:t>Действия пилотов при поломке карта.</w:t>
      </w:r>
    </w:p>
    <w:p w14:paraId="3DEE85B9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 Если карт остановился в месте, создающим опасность для других пилотов, находящихся на трассе, главный судья принимает решение об его эвакуации на пит-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лейн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>.</w:t>
      </w:r>
    </w:p>
    <w:p w14:paraId="028CEE3E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Сменный карт доставляется персоналом трассы из пит-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лейна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При этом, это не считается «новой сессией».</w:t>
      </w:r>
    </w:p>
    <w:p w14:paraId="739C6071" w14:textId="0AB27CEA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Пилот сломавшегося карта не может покидать карт на трассе без разрешения персонала трассы, и обязан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дождаться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когда ему будет предоставлен сменный карт. Пилот обязан самостоятельно убедиться, 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что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довес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переставлен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на сменный карт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>, в противном случае он обязан по сигналу заехать на пит-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лейн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для устранения несоответствий.</w:t>
      </w:r>
    </w:p>
    <w:p w14:paraId="512CB76D" w14:textId="3BEC3E8B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Смена карта до старта,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во время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прогревочных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кругов, и во время проведения старта запрещена (за исключением случаев поломки карта).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Нарушение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данного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пункта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–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штраф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20</w:t>
      </w:r>
      <w:r w:rsidR="00F65C7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сек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.</w:t>
      </w:r>
    </w:p>
    <w:p w14:paraId="7688B785" w14:textId="77777777" w:rsidR="008C3151" w:rsidRPr="004A114C" w:rsidRDefault="008C3151" w:rsidP="008C31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713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</w:p>
    <w:p w14:paraId="3B85C26A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Поведение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пилотов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на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трассе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.</w:t>
      </w:r>
    </w:p>
    <w:p w14:paraId="158032FA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Пилоты должны выполнять все указания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флаговой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сигнализации.</w:t>
      </w:r>
    </w:p>
    <w:p w14:paraId="72306BD2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Пилоты не могут вести контактную борьбу на трассе. Запрещены преднамеренные столкновения и "провозы".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46A550AC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4F14BA37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Пилоты не могут покидать карт на трассе без разрешения персонала трассы.</w:t>
      </w:r>
    </w:p>
    <w:p w14:paraId="6938A0C0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lastRenderedPageBreak/>
        <w:t>трассы.</w:t>
      </w:r>
    </w:p>
    <w:p w14:paraId="3C7BDE9C" w14:textId="2B8E62B5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Запрещена остановка/стоянка карта на трассе, кром</w:t>
      </w:r>
      <w:r>
        <w:rPr>
          <w:rFonts w:ascii="Times New Roman" w:hAnsi="Times New Roman" w:cs="Times New Roman"/>
          <w:sz w:val="28"/>
          <w:szCs w:val="28"/>
          <w:u w:color="0F7001"/>
        </w:rPr>
        <w:t>е случаев вынужденной остановки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и ожидания разрешающего сигнала светофора в специальной зоне п</w:t>
      </w:r>
      <w:r>
        <w:rPr>
          <w:rFonts w:ascii="Times New Roman" w:hAnsi="Times New Roman" w:cs="Times New Roman"/>
          <w:sz w:val="28"/>
          <w:szCs w:val="28"/>
          <w:u w:color="0F7001"/>
        </w:rPr>
        <w:t>е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ред пит-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лейном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. Вынужденной остановкой считается: </w:t>
      </w:r>
    </w:p>
    <w:p w14:paraId="69F8B42A" w14:textId="601D441C" w:rsidR="004A114C" w:rsidRDefault="002E48B6" w:rsidP="002E48B6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  <w:r>
        <w:rPr>
          <w:rFonts w:ascii="Times New Roman" w:hAnsi="Times New Roman" w:cs="Times New Roman"/>
          <w:sz w:val="28"/>
          <w:szCs w:val="28"/>
          <w:u w:color="0F7001"/>
        </w:rPr>
        <w:t xml:space="preserve">                    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сломанный карт, который не может продолжить движение 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                          </w:t>
      </w:r>
      <w:r w:rsidR="004A114C" w:rsidRPr="004A114C">
        <w:rPr>
          <w:rFonts w:ascii="Times New Roman" w:hAnsi="Times New Roman" w:cs="Times New Roman"/>
          <w:sz w:val="28"/>
          <w:szCs w:val="28"/>
          <w:u w:color="0F7001"/>
        </w:rPr>
        <w:t>самостоятельно;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="004A114C" w:rsidRPr="002E48B6">
        <w:rPr>
          <w:rFonts w:ascii="Times New Roman" w:hAnsi="Times New Roman" w:cs="Times New Roman"/>
          <w:sz w:val="28"/>
          <w:szCs w:val="28"/>
          <w:u w:color="0F7001"/>
        </w:rPr>
        <w:t>ухудшение здоровья.</w:t>
      </w:r>
    </w:p>
    <w:p w14:paraId="5DCABED0" w14:textId="77777777" w:rsidR="002E48B6" w:rsidRPr="002E48B6" w:rsidRDefault="002E48B6" w:rsidP="002E48B6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F7001"/>
        </w:rPr>
      </w:pPr>
    </w:p>
    <w:p w14:paraId="0524A593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Флаговая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сигнализация</w:t>
      </w:r>
      <w:proofErr w:type="spellEnd"/>
    </w:p>
    <w:p w14:paraId="69F0A49C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Красный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флаг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–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остановка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гонки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.</w:t>
      </w:r>
    </w:p>
    <w:p w14:paraId="4FE7D4F4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Желтый флаг – опасность на трассе. В зоне действия желтого флага пилоты обязаны снизить скорость, обгоны запрещены. Действие желтого флага прекращается после того, как водитель проехал опасный участок трассы.</w:t>
      </w:r>
    </w:p>
    <w:p w14:paraId="0BE17E25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Синий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флаг  –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пилот обязан в течение одного круга пропустить карт, который догоняет на круг.</w:t>
      </w:r>
    </w:p>
    <w:p w14:paraId="74A68D98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* Синий флаг участникам показывается на усмотрение судейской бригады.</w:t>
      </w:r>
    </w:p>
    <w:p w14:paraId="3492F662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** Синий флаг не дает право обгоняющему на контактную борьбу.</w:t>
      </w:r>
    </w:p>
    <w:p w14:paraId="52B90C6E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Зеленый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флаг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–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старт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гонки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.</w:t>
      </w:r>
    </w:p>
    <w:p w14:paraId="201EAFA1" w14:textId="6B23D49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Черной-белый флаг - разделенный по диагонали на 2 части - предупреждение. Предупреждения суммируются для пилотов. Каждое предупреждение начиная со второго</w:t>
      </w:r>
      <w:r>
        <w:rPr>
          <w:rFonts w:ascii="Times New Roman" w:hAnsi="Times New Roman" w:cs="Times New Roman"/>
          <w:sz w:val="28"/>
          <w:szCs w:val="28"/>
          <w:u w:color="0F7001"/>
        </w:rPr>
        <w:t xml:space="preserve"> по счету,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сопровождается 5 или 10 секундным штрафом.</w:t>
      </w:r>
    </w:p>
    <w:p w14:paraId="54447AE5" w14:textId="77777777" w:rsid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Черный (с номером карта) – дисквалификация с гонки. Если пилот не успеет отбыть наказания в связи с тем, что черный флаг был показан перед финишем гонки - наказание остается на усмотрение судьи.</w:t>
      </w:r>
    </w:p>
    <w:p w14:paraId="75F54E51" w14:textId="77777777" w:rsidR="008C3151" w:rsidRPr="004A114C" w:rsidRDefault="008C3151" w:rsidP="008C31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713"/>
        <w:rPr>
          <w:rFonts w:ascii="Times New Roman" w:hAnsi="Times New Roman" w:cs="Times New Roman"/>
          <w:sz w:val="28"/>
          <w:szCs w:val="28"/>
          <w:u w:color="0F7001"/>
        </w:rPr>
      </w:pPr>
    </w:p>
    <w:p w14:paraId="622B8100" w14:textId="77777777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Судейство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,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штрафы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, </w:t>
      </w:r>
      <w:proofErr w:type="spellStart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наказания</w:t>
      </w:r>
      <w:proofErr w:type="spellEnd"/>
    </w:p>
    <w:p w14:paraId="3A00C6B9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Судейство осуществляется Главным судьей с возможным привлечением помощников. Окончательное решение по остановке заезда, наложению взысканий и спорным моментам выносится Главным судьей. Главный судья обязан принимать решение на основании положений данного регламента и положений, оговоренных на брифинге перед гонкой. 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 </w:t>
      </w:r>
    </w:p>
    <w:p w14:paraId="4AD48C5C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Наказания могут быть наложены после финиша. Главный судья имеет право отложить награждение призеров и утверждение результатов гонки до выяснения всех обстоятельств, 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lastRenderedPageBreak/>
        <w:t xml:space="preserve">препятствующих определению результатов сразу после гонки на срок не более трех дней с даты проведения гонки. </w:t>
      </w:r>
    </w:p>
    <w:p w14:paraId="57198780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В случае возникновения обстоятельств, не оговоренных данным регламентом, либо на брифинге перед гонкой, судья самостоятельно принимает решение, исходя из принципов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Fair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Play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.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Принятое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решение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является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окончательными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, и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дальнейшим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обсуждениям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не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подлежит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. </w:t>
      </w:r>
    </w:p>
    <w:p w14:paraId="097030CA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Судья в праве не принимать видео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материал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снятый пилотом или другими участниками гонки к рассмотрению.</w:t>
      </w:r>
    </w:p>
    <w:p w14:paraId="300C6F74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Предупреждение выносится за следующие действия:</w:t>
      </w:r>
    </w:p>
    <w:p w14:paraId="681C8636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нарушения пункта (контактная борьба);</w:t>
      </w:r>
    </w:p>
    <w:p w14:paraId="2955B3FD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нарушение требований синего флага более одного круга;</w:t>
      </w:r>
    </w:p>
    <w:p w14:paraId="57E6B9BD" w14:textId="589F8F1A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сопротивление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обгону</w:t>
      </w:r>
      <w:proofErr w:type="spellEnd"/>
      <w:r>
        <w:rPr>
          <w:rFonts w:ascii="Times New Roman" w:hAnsi="Times New Roman" w:cs="Times New Roman"/>
          <w:sz w:val="28"/>
          <w:szCs w:val="28"/>
          <w:u w:color="0F7001"/>
        </w:rPr>
        <w:t xml:space="preserve"> (кроссинг)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;</w:t>
      </w:r>
    </w:p>
    <w:p w14:paraId="497076C7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Предупреждения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суммируются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для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пилотов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. </w:t>
      </w:r>
    </w:p>
    <w:p w14:paraId="7A899871" w14:textId="77777777" w:rsidR="004A114C" w:rsidRPr="004A114C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Наказание от 5 до 10 секунд предусмотрено за следующие нарушения:</w:t>
      </w:r>
    </w:p>
    <w:p w14:paraId="0BAA1353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Фальстарт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;</w:t>
      </w:r>
    </w:p>
    <w:p w14:paraId="16B41CC3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второе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предупреждение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;</w:t>
      </w:r>
    </w:p>
    <w:p w14:paraId="16C034DE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нарушение правил въезда на пит-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лейн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>, смены карта и выезда с пит-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лейн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>;</w:t>
      </w:r>
    </w:p>
    <w:p w14:paraId="66B8DBD3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грубое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сопротивление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 xml:space="preserve">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обгону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;</w:t>
      </w:r>
    </w:p>
    <w:p w14:paraId="5CD609D0" w14:textId="3254CDD4" w:rsidR="004A114C" w:rsidRPr="008C3151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/>
          <w:sz w:val="28"/>
          <w:szCs w:val="28"/>
          <w:u w:color="0F7001"/>
        </w:rPr>
      </w:pPr>
      <w:r w:rsidRPr="008C3151">
        <w:rPr>
          <w:rFonts w:ascii="Times New Roman" w:hAnsi="Times New Roman" w:cs="Times New Roman"/>
          <w:b/>
          <w:sz w:val="28"/>
          <w:szCs w:val="28"/>
          <w:u w:color="0F7001"/>
        </w:rPr>
        <w:t>нарушение порядка (устные препирательства) в зоне пит-</w:t>
      </w:r>
      <w:proofErr w:type="spellStart"/>
      <w:r w:rsidRPr="008C3151">
        <w:rPr>
          <w:rFonts w:ascii="Times New Roman" w:hAnsi="Times New Roman" w:cs="Times New Roman"/>
          <w:b/>
          <w:sz w:val="28"/>
          <w:szCs w:val="28"/>
          <w:u w:color="0F7001"/>
        </w:rPr>
        <w:t>лейн</w:t>
      </w:r>
      <w:proofErr w:type="spellEnd"/>
      <w:r w:rsidRPr="008C3151">
        <w:rPr>
          <w:rFonts w:ascii="Times New Roman" w:hAnsi="Times New Roman" w:cs="Times New Roman"/>
          <w:b/>
          <w:sz w:val="28"/>
          <w:szCs w:val="28"/>
          <w:u w:color="0F7001"/>
        </w:rPr>
        <w:t xml:space="preserve">, отвлечение судейской бригады от её непосредственных обязанностей. Этот пункт так же распространяется и на менеджеров пилотов </w:t>
      </w:r>
      <w:proofErr w:type="gramStart"/>
      <w:r w:rsidRPr="008C3151">
        <w:rPr>
          <w:rFonts w:ascii="Times New Roman" w:hAnsi="Times New Roman" w:cs="Times New Roman"/>
          <w:b/>
          <w:sz w:val="28"/>
          <w:szCs w:val="28"/>
          <w:u w:color="0F7001"/>
        </w:rPr>
        <w:t>и  сопровождающих</w:t>
      </w:r>
      <w:proofErr w:type="gramEnd"/>
      <w:r w:rsidRPr="008C3151">
        <w:rPr>
          <w:rFonts w:ascii="Times New Roman" w:hAnsi="Times New Roman" w:cs="Times New Roman"/>
          <w:b/>
          <w:sz w:val="28"/>
          <w:szCs w:val="28"/>
          <w:u w:color="0F7001"/>
        </w:rPr>
        <w:t xml:space="preserve"> лиц.</w:t>
      </w:r>
    </w:p>
    <w:p w14:paraId="1A435A70" w14:textId="7C41C829" w:rsidR="004A114C" w:rsidRPr="008C3151" w:rsidRDefault="004A114C" w:rsidP="008C3151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880"/>
        <w:rPr>
          <w:rFonts w:ascii="Times New Roman" w:hAnsi="Times New Roman" w:cs="Times New Roman"/>
          <w:sz w:val="28"/>
          <w:szCs w:val="28"/>
          <w:u w:color="0F7001"/>
        </w:rPr>
      </w:pPr>
    </w:p>
    <w:p w14:paraId="242B84F9" w14:textId="77777777" w:rsidR="004D7210" w:rsidRPr="008C3151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8C3151">
        <w:rPr>
          <w:rFonts w:ascii="Times New Roman" w:hAnsi="Times New Roman" w:cs="Times New Roman"/>
          <w:sz w:val="28"/>
          <w:szCs w:val="28"/>
          <w:u w:color="0F7001"/>
        </w:rPr>
        <w:t>Дисквалификация - немедленное исключение пилота из протокола гонки. Этап, в котором</w:t>
      </w:r>
      <w:r w:rsidR="004D7210" w:rsidRPr="008C3151">
        <w:rPr>
          <w:rFonts w:ascii="Times New Roman" w:hAnsi="Times New Roman" w:cs="Times New Roman"/>
          <w:sz w:val="28"/>
          <w:szCs w:val="28"/>
          <w:u w:color="0F7001"/>
        </w:rPr>
        <w:t xml:space="preserve"> пилот был дисквалифицирован, может быть учтен</w:t>
      </w:r>
      <w:r w:rsidRPr="008C3151">
        <w:rPr>
          <w:rFonts w:ascii="Times New Roman" w:hAnsi="Times New Roman" w:cs="Times New Roman"/>
          <w:sz w:val="28"/>
          <w:szCs w:val="28"/>
          <w:u w:color="0F7001"/>
        </w:rPr>
        <w:t xml:space="preserve"> как худший результат</w:t>
      </w:r>
      <w:r w:rsidR="004D7210" w:rsidRPr="008C3151">
        <w:rPr>
          <w:rFonts w:ascii="Times New Roman" w:hAnsi="Times New Roman" w:cs="Times New Roman"/>
          <w:sz w:val="28"/>
          <w:szCs w:val="28"/>
          <w:u w:color="0F7001"/>
        </w:rPr>
        <w:t xml:space="preserve"> по решению судейской коллегии</w:t>
      </w:r>
      <w:r w:rsidRPr="008C3151">
        <w:rPr>
          <w:rFonts w:ascii="Times New Roman" w:hAnsi="Times New Roman" w:cs="Times New Roman"/>
          <w:sz w:val="28"/>
          <w:szCs w:val="28"/>
          <w:u w:color="0F7001"/>
        </w:rPr>
        <w:t xml:space="preserve">. </w:t>
      </w:r>
      <w:r w:rsidR="004D7210" w:rsidRPr="008C3151">
        <w:rPr>
          <w:rFonts w:ascii="Times New Roman" w:hAnsi="Times New Roman" w:cs="Times New Roman"/>
          <w:sz w:val="28"/>
          <w:szCs w:val="28"/>
          <w:u w:color="0F7001"/>
        </w:rPr>
        <w:t>В зависимости от пункта за который было вынесено решение.</w:t>
      </w:r>
    </w:p>
    <w:p w14:paraId="24F1476B" w14:textId="349909B1" w:rsidR="004A114C" w:rsidRPr="008C3151" w:rsidRDefault="004A114C" w:rsidP="004A3D5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8"/>
          <w:szCs w:val="28"/>
          <w:u w:color="0F7001"/>
        </w:rPr>
      </w:pPr>
      <w:r w:rsidRPr="008C3151">
        <w:rPr>
          <w:rFonts w:ascii="Times New Roman" w:hAnsi="Times New Roman" w:cs="Times New Roman"/>
          <w:sz w:val="28"/>
          <w:szCs w:val="28"/>
          <w:u w:color="0F7001"/>
        </w:rPr>
        <w:t>Дисквалификация предусмотрена за следующие нарушения:</w:t>
      </w:r>
    </w:p>
    <w:p w14:paraId="574D8759" w14:textId="2A6399A6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8C3151">
        <w:rPr>
          <w:rFonts w:ascii="Times New Roman" w:hAnsi="Times New Roman" w:cs="Times New Roman"/>
          <w:sz w:val="28"/>
          <w:szCs w:val="28"/>
          <w:u w:color="0F7001"/>
        </w:rPr>
        <w:t>превышение с</w:t>
      </w:r>
      <w:r>
        <w:rPr>
          <w:rFonts w:ascii="Times New Roman" w:hAnsi="Times New Roman" w:cs="Times New Roman"/>
          <w:sz w:val="28"/>
          <w:szCs w:val="28"/>
          <w:u w:color="0F7001"/>
        </w:rPr>
        <w:t>корости при въезде на пит-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лейн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, повлекшее столкновение с другим 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картом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или человеком;</w:t>
      </w:r>
    </w:p>
    <w:p w14:paraId="544E3301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систематические нарушения положений регламента и положений, оговоренных на брифинге;</w:t>
      </w:r>
    </w:p>
    <w:p w14:paraId="570786C0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за движение в сторону противоположную ходу гонки;</w:t>
      </w:r>
    </w:p>
    <w:p w14:paraId="56C96856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выход </w:t>
      </w:r>
      <w:proofErr w:type="gramStart"/>
      <w:r w:rsidRPr="004A114C">
        <w:rPr>
          <w:rFonts w:ascii="Times New Roman" w:hAnsi="Times New Roman" w:cs="Times New Roman"/>
          <w:sz w:val="28"/>
          <w:szCs w:val="28"/>
          <w:u w:color="0F7001"/>
        </w:rPr>
        <w:t>из карта</w:t>
      </w:r>
      <w:proofErr w:type="gramEnd"/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на трассе без разрешения персонала трассы;</w:t>
      </w:r>
    </w:p>
    <w:p w14:paraId="07B49D5D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неспортивное поведение на трассе и вне ее, в том числе и после финиша гонки;</w:t>
      </w:r>
    </w:p>
    <w:p w14:paraId="37059E66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использование осветительных приборов, представляющих опасность для участников гонки;</w:t>
      </w:r>
    </w:p>
    <w:p w14:paraId="6D9A8FEF" w14:textId="77777777" w:rsidR="004A114C" w:rsidRPr="004A114C" w:rsidRDefault="004A114C" w:rsidP="004A3D51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  <w:u w:color="0F7001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lastRenderedPageBreak/>
        <w:t>неявка на награждение без уважительной причины.</w:t>
      </w:r>
    </w:p>
    <w:p w14:paraId="5D90BEB5" w14:textId="77777777" w:rsidR="004A114C" w:rsidRPr="004A114C" w:rsidRDefault="004A114C" w:rsidP="008C315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713"/>
        <w:rPr>
          <w:rFonts w:ascii="Times New Roman" w:hAnsi="Times New Roman" w:cs="Times New Roman"/>
          <w:sz w:val="28"/>
          <w:szCs w:val="28"/>
          <w:u w:color="0F7001"/>
        </w:rPr>
      </w:pPr>
    </w:p>
    <w:p w14:paraId="14F0FB66" w14:textId="2FA1C053" w:rsidR="004A114C" w:rsidRPr="004A114C" w:rsidRDefault="004A114C" w:rsidP="004A3D5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u w:color="0F700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Информация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соревновании</w:t>
      </w:r>
      <w:proofErr w:type="spellEnd"/>
      <w:r w:rsidRPr="004A114C">
        <w:rPr>
          <w:rFonts w:ascii="Times New Roman" w:hAnsi="Times New Roman" w:cs="Times New Roman"/>
          <w:b/>
          <w:bCs/>
          <w:sz w:val="28"/>
          <w:szCs w:val="28"/>
          <w:u w:color="0F7001"/>
          <w:lang w:val="en-US"/>
        </w:rPr>
        <w:t>.</w:t>
      </w:r>
    </w:p>
    <w:p w14:paraId="7BE94321" w14:textId="6B5C07AB" w:rsidR="004A114C" w:rsidRPr="004A114C" w:rsidRDefault="004A114C" w:rsidP="004A114C">
      <w:pPr>
        <w:rPr>
          <w:rFonts w:ascii="Times New Roman" w:hAnsi="Times New Roman" w:cs="Times New Roman"/>
          <w:sz w:val="28"/>
          <w:szCs w:val="28"/>
        </w:rPr>
      </w:pPr>
      <w:r w:rsidRPr="004A114C">
        <w:rPr>
          <w:rFonts w:ascii="Times New Roman" w:hAnsi="Times New Roman" w:cs="Times New Roman"/>
          <w:sz w:val="28"/>
          <w:szCs w:val="28"/>
          <w:u w:color="0F7001"/>
        </w:rPr>
        <w:t>Вся информация о данном соревновании: регламент, схема проведения соревнования, дата и сроки проведения соревнования, изменения в регламент</w:t>
      </w:r>
      <w:r>
        <w:rPr>
          <w:rFonts w:ascii="Times New Roman" w:hAnsi="Times New Roman" w:cs="Times New Roman"/>
          <w:sz w:val="28"/>
          <w:szCs w:val="28"/>
          <w:u w:color="0F7001"/>
        </w:rPr>
        <w:t>е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 xml:space="preserve"> и так далее публикуются на официальном сайте: </w:t>
      </w:r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www</w:t>
      </w:r>
      <w:r w:rsidRPr="004A114C">
        <w:rPr>
          <w:rFonts w:ascii="Times New Roman" w:hAnsi="Times New Roman" w:cs="Times New Roman"/>
          <w:sz w:val="28"/>
          <w:szCs w:val="28"/>
          <w:u w:color="0F7001"/>
        </w:rPr>
        <w:t>.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primokarting</w:t>
      </w:r>
      <w:proofErr w:type="spellEnd"/>
      <w:r w:rsidRPr="004A114C">
        <w:rPr>
          <w:rFonts w:ascii="Times New Roman" w:hAnsi="Times New Roman" w:cs="Times New Roman"/>
          <w:sz w:val="28"/>
          <w:szCs w:val="28"/>
          <w:u w:color="0F7001"/>
        </w:rPr>
        <w:t>.</w:t>
      </w:r>
      <w:proofErr w:type="spellStart"/>
      <w:r w:rsidRPr="004A114C">
        <w:rPr>
          <w:rFonts w:ascii="Times New Roman" w:hAnsi="Times New Roman" w:cs="Times New Roman"/>
          <w:sz w:val="28"/>
          <w:szCs w:val="28"/>
          <w:u w:color="0F7001"/>
          <w:lang w:val="en-US"/>
        </w:rPr>
        <w:t>ru</w:t>
      </w:r>
      <w:proofErr w:type="spellEnd"/>
    </w:p>
    <w:p w14:paraId="6CAF8056" w14:textId="07321FA3" w:rsidR="004A114C" w:rsidRPr="004A114C" w:rsidRDefault="004A114C" w:rsidP="004A11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4A114C" w:rsidRPr="004A114C" w:rsidSect="009126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496A"/>
    <w:multiLevelType w:val="multilevel"/>
    <w:tmpl w:val="4FD05B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023854D9"/>
    <w:multiLevelType w:val="multilevel"/>
    <w:tmpl w:val="921484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5225BC"/>
    <w:multiLevelType w:val="hybridMultilevel"/>
    <w:tmpl w:val="A5DEBB84"/>
    <w:lvl w:ilvl="0" w:tplc="0B4CE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D22A1"/>
    <w:multiLevelType w:val="multilevel"/>
    <w:tmpl w:val="B55C058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45F211CC"/>
    <w:multiLevelType w:val="hybridMultilevel"/>
    <w:tmpl w:val="E9284760"/>
    <w:lvl w:ilvl="0" w:tplc="51FA45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223B8"/>
    <w:multiLevelType w:val="hybridMultilevel"/>
    <w:tmpl w:val="1EAE4FBC"/>
    <w:lvl w:ilvl="0" w:tplc="6BD649D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F064FF"/>
    <w:multiLevelType w:val="multilevel"/>
    <w:tmpl w:val="94A4D644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98"/>
    <w:rsid w:val="000505B4"/>
    <w:rsid w:val="0006598B"/>
    <w:rsid w:val="00090BEC"/>
    <w:rsid w:val="000B5998"/>
    <w:rsid w:val="000D01BF"/>
    <w:rsid w:val="00120F66"/>
    <w:rsid w:val="00134665"/>
    <w:rsid w:val="00181896"/>
    <w:rsid w:val="0019706A"/>
    <w:rsid w:val="001B6C79"/>
    <w:rsid w:val="001C7976"/>
    <w:rsid w:val="001E618E"/>
    <w:rsid w:val="001F0306"/>
    <w:rsid w:val="001F1867"/>
    <w:rsid w:val="002234EC"/>
    <w:rsid w:val="00244FCA"/>
    <w:rsid w:val="0028261E"/>
    <w:rsid w:val="002D5061"/>
    <w:rsid w:val="002E48B6"/>
    <w:rsid w:val="003D4C52"/>
    <w:rsid w:val="00426346"/>
    <w:rsid w:val="00431E72"/>
    <w:rsid w:val="004425E1"/>
    <w:rsid w:val="00456025"/>
    <w:rsid w:val="004A114C"/>
    <w:rsid w:val="004A3D51"/>
    <w:rsid w:val="004D7210"/>
    <w:rsid w:val="00546FCA"/>
    <w:rsid w:val="005B2BEF"/>
    <w:rsid w:val="005B4B84"/>
    <w:rsid w:val="005D5055"/>
    <w:rsid w:val="006505CA"/>
    <w:rsid w:val="00651666"/>
    <w:rsid w:val="00657B32"/>
    <w:rsid w:val="00663661"/>
    <w:rsid w:val="00691A6B"/>
    <w:rsid w:val="00707F77"/>
    <w:rsid w:val="00720E12"/>
    <w:rsid w:val="00733B9A"/>
    <w:rsid w:val="00776EEA"/>
    <w:rsid w:val="0077762F"/>
    <w:rsid w:val="007C4A97"/>
    <w:rsid w:val="007C7B6B"/>
    <w:rsid w:val="007F1D44"/>
    <w:rsid w:val="00802C95"/>
    <w:rsid w:val="008105E4"/>
    <w:rsid w:val="00821AF8"/>
    <w:rsid w:val="008436AC"/>
    <w:rsid w:val="00850ED8"/>
    <w:rsid w:val="00852D2C"/>
    <w:rsid w:val="008C3151"/>
    <w:rsid w:val="008F2D41"/>
    <w:rsid w:val="008F3A38"/>
    <w:rsid w:val="009B5772"/>
    <w:rsid w:val="009E62A8"/>
    <w:rsid w:val="00A9316F"/>
    <w:rsid w:val="00AD07D1"/>
    <w:rsid w:val="00AD1941"/>
    <w:rsid w:val="00AF70E0"/>
    <w:rsid w:val="00B16D9A"/>
    <w:rsid w:val="00B65434"/>
    <w:rsid w:val="00B91678"/>
    <w:rsid w:val="00B93897"/>
    <w:rsid w:val="00C21993"/>
    <w:rsid w:val="00C22B39"/>
    <w:rsid w:val="00C279FF"/>
    <w:rsid w:val="00C31858"/>
    <w:rsid w:val="00C71E9C"/>
    <w:rsid w:val="00CD64ED"/>
    <w:rsid w:val="00CF3322"/>
    <w:rsid w:val="00D379E8"/>
    <w:rsid w:val="00D44898"/>
    <w:rsid w:val="00D703F8"/>
    <w:rsid w:val="00D7278A"/>
    <w:rsid w:val="00DA5076"/>
    <w:rsid w:val="00DC2C24"/>
    <w:rsid w:val="00E021A0"/>
    <w:rsid w:val="00E23806"/>
    <w:rsid w:val="00E505F1"/>
    <w:rsid w:val="00E67E09"/>
    <w:rsid w:val="00E730B9"/>
    <w:rsid w:val="00E837B1"/>
    <w:rsid w:val="00ED6647"/>
    <w:rsid w:val="00F431DE"/>
    <w:rsid w:val="00F6417C"/>
    <w:rsid w:val="00F6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178F0"/>
  <w15:docId w15:val="{01F3EF7E-22E7-45BD-B29C-369CCB9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4E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C24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E6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E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34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A8DE-B49C-486C-BA10-81F5E0CF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reception</cp:lastModifiedBy>
  <cp:revision>2</cp:revision>
  <cp:lastPrinted>2017-01-23T14:44:00Z</cp:lastPrinted>
  <dcterms:created xsi:type="dcterms:W3CDTF">2017-01-23T16:02:00Z</dcterms:created>
  <dcterms:modified xsi:type="dcterms:W3CDTF">2017-01-23T16:02:00Z</dcterms:modified>
</cp:coreProperties>
</file>